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74F24A" w14:textId="77777777" w:rsidR="00B42F5B" w:rsidRDefault="00B42F5B" w:rsidP="00171E66">
      <w:pPr>
        <w:pStyle w:val="Sinespaciado"/>
        <w:jc w:val="center"/>
        <w:rPr>
          <w:rFonts w:ascii="Segoe UI" w:hAnsi="Segoe UI" w:cs="Segoe UI"/>
          <w:b/>
          <w:color w:val="44546A" w:themeColor="text2"/>
          <w:sz w:val="40"/>
          <w:szCs w:val="40"/>
        </w:rPr>
      </w:pPr>
    </w:p>
    <w:p w14:paraId="22C9417B" w14:textId="77777777" w:rsidR="00B42F5B" w:rsidRDefault="00B42F5B" w:rsidP="00171E66">
      <w:pPr>
        <w:pStyle w:val="Sinespaciado"/>
        <w:jc w:val="center"/>
        <w:rPr>
          <w:rFonts w:ascii="Segoe UI" w:hAnsi="Segoe UI" w:cs="Segoe UI"/>
          <w:b/>
          <w:color w:val="44546A" w:themeColor="text2"/>
          <w:sz w:val="40"/>
          <w:szCs w:val="40"/>
        </w:rPr>
      </w:pPr>
    </w:p>
    <w:p w14:paraId="281D81D3" w14:textId="4466D366" w:rsidR="00171E66" w:rsidRPr="00095D5B" w:rsidRDefault="00171E66" w:rsidP="00171E66">
      <w:pPr>
        <w:pStyle w:val="Sinespaciado"/>
        <w:jc w:val="center"/>
        <w:rPr>
          <w:rFonts w:ascii="Segoe UI" w:hAnsi="Segoe UI" w:cs="Segoe UI"/>
          <w:b/>
          <w:color w:val="44546A" w:themeColor="text2"/>
          <w:sz w:val="40"/>
          <w:szCs w:val="40"/>
        </w:rPr>
      </w:pPr>
      <w:r w:rsidRPr="00095D5B">
        <w:rPr>
          <w:rFonts w:ascii="Segoe UI" w:hAnsi="Segoe UI" w:cs="Segoe UI"/>
          <w:b/>
          <w:color w:val="44546A" w:themeColor="text2"/>
          <w:sz w:val="40"/>
          <w:szCs w:val="40"/>
        </w:rPr>
        <w:t>LA HABANA + VARADERO</w:t>
      </w:r>
      <w:r>
        <w:rPr>
          <w:rFonts w:ascii="Segoe UI" w:hAnsi="Segoe UI" w:cs="Segoe UI"/>
          <w:b/>
          <w:color w:val="44546A" w:themeColor="text2"/>
          <w:sz w:val="40"/>
          <w:szCs w:val="40"/>
        </w:rPr>
        <w:t xml:space="preserve"> + PANAMA</w:t>
      </w:r>
    </w:p>
    <w:p w14:paraId="2DB49584" w14:textId="6E660AD0" w:rsidR="00171E66" w:rsidRPr="00095D5B" w:rsidRDefault="00171E66" w:rsidP="00171E66">
      <w:pPr>
        <w:pStyle w:val="Sinespaciado"/>
        <w:jc w:val="center"/>
        <w:rPr>
          <w:rFonts w:ascii="Segoe UI" w:hAnsi="Segoe UI" w:cs="Segoe UI"/>
          <w:b/>
          <w:color w:val="44546A" w:themeColor="text2"/>
          <w:sz w:val="40"/>
          <w:szCs w:val="40"/>
        </w:rPr>
      </w:pPr>
      <w:r w:rsidRPr="00095D5B">
        <w:rPr>
          <w:rFonts w:ascii="Segoe UI" w:hAnsi="Segoe UI" w:cs="Segoe UI"/>
          <w:b/>
          <w:color w:val="44546A" w:themeColor="text2"/>
          <w:sz w:val="40"/>
          <w:szCs w:val="40"/>
        </w:rPr>
        <w:t>0</w:t>
      </w:r>
      <w:r>
        <w:rPr>
          <w:rFonts w:ascii="Segoe UI" w:hAnsi="Segoe UI" w:cs="Segoe UI"/>
          <w:b/>
          <w:color w:val="44546A" w:themeColor="text2"/>
          <w:sz w:val="40"/>
          <w:szCs w:val="40"/>
        </w:rPr>
        <w:t xml:space="preserve">7 </w:t>
      </w:r>
      <w:r w:rsidRPr="00095D5B">
        <w:rPr>
          <w:rFonts w:ascii="Segoe UI" w:hAnsi="Segoe UI" w:cs="Segoe UI"/>
          <w:b/>
          <w:color w:val="44546A" w:themeColor="text2"/>
          <w:sz w:val="40"/>
          <w:szCs w:val="40"/>
        </w:rPr>
        <w:t>NOCHES 0</w:t>
      </w:r>
      <w:r>
        <w:rPr>
          <w:rFonts w:ascii="Segoe UI" w:hAnsi="Segoe UI" w:cs="Segoe UI"/>
          <w:b/>
          <w:color w:val="44546A" w:themeColor="text2"/>
          <w:sz w:val="40"/>
          <w:szCs w:val="40"/>
        </w:rPr>
        <w:t xml:space="preserve">8 </w:t>
      </w:r>
      <w:r w:rsidRPr="00095D5B">
        <w:rPr>
          <w:rFonts w:ascii="Segoe UI" w:hAnsi="Segoe UI" w:cs="Segoe UI"/>
          <w:b/>
          <w:color w:val="44546A" w:themeColor="text2"/>
          <w:sz w:val="40"/>
          <w:szCs w:val="40"/>
        </w:rPr>
        <w:t>DIAS</w:t>
      </w:r>
      <w:r w:rsidR="00B42F5B">
        <w:rPr>
          <w:rFonts w:ascii="Segoe UI" w:hAnsi="Segoe UI" w:cs="Segoe UI"/>
          <w:b/>
          <w:color w:val="44546A" w:themeColor="text2"/>
          <w:sz w:val="40"/>
          <w:szCs w:val="40"/>
        </w:rPr>
        <w:t xml:space="preserve"> | </w:t>
      </w:r>
      <w:r w:rsidRPr="00171E66">
        <w:rPr>
          <w:rFonts w:ascii="Segoe UI" w:hAnsi="Segoe UI" w:cs="Segoe UI"/>
          <w:b/>
          <w:color w:val="44546A" w:themeColor="text2"/>
          <w:sz w:val="40"/>
          <w:szCs w:val="40"/>
          <w:highlight w:val="yellow"/>
        </w:rPr>
        <w:t>SALIDA DESDE QUITO</w:t>
      </w:r>
    </w:p>
    <w:p w14:paraId="169C0132" w14:textId="77777777" w:rsidR="00171E66" w:rsidRPr="00095D5B" w:rsidRDefault="00171E66" w:rsidP="00171E66">
      <w:pPr>
        <w:pStyle w:val="Sinespaciado"/>
        <w:rPr>
          <w:rFonts w:ascii="Segoe UI" w:hAnsi="Segoe UI" w:cs="Segoe UI"/>
          <w:b/>
          <w:color w:val="44546A" w:themeColor="text2"/>
          <w:u w:val="single"/>
        </w:rPr>
      </w:pPr>
    </w:p>
    <w:p w14:paraId="79E694A1" w14:textId="77777777" w:rsidR="00171E66" w:rsidRPr="00095D5B" w:rsidRDefault="00171E66" w:rsidP="00171E66">
      <w:pPr>
        <w:pStyle w:val="Sinespaciado"/>
        <w:rPr>
          <w:rFonts w:ascii="Segoe UI" w:hAnsi="Segoe UI" w:cs="Segoe UI"/>
          <w:b/>
          <w:color w:val="44546A" w:themeColor="text2"/>
          <w:sz w:val="18"/>
          <w:szCs w:val="18"/>
          <w:u w:val="single"/>
        </w:rPr>
      </w:pPr>
      <w:r w:rsidRPr="00095D5B">
        <w:rPr>
          <w:rFonts w:ascii="Segoe UI" w:hAnsi="Segoe UI" w:cs="Segoe UI"/>
          <w:b/>
          <w:color w:val="44546A" w:themeColor="text2"/>
          <w:sz w:val="18"/>
          <w:szCs w:val="18"/>
          <w:u w:val="single"/>
        </w:rPr>
        <w:t>PROGRAMA INCLUYE:</w:t>
      </w:r>
    </w:p>
    <w:p w14:paraId="1DE0F0E8" w14:textId="6C7EA61F" w:rsidR="00171E66" w:rsidRDefault="00171E66" w:rsidP="00171E66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18"/>
          <w:szCs w:val="18"/>
        </w:rPr>
      </w:pPr>
      <w:r w:rsidRPr="00095D5B">
        <w:rPr>
          <w:rFonts w:ascii="Segoe UI" w:hAnsi="Segoe UI" w:cs="Segoe UI"/>
          <w:bCs/>
          <w:color w:val="44546A" w:themeColor="text2"/>
          <w:sz w:val="18"/>
          <w:szCs w:val="18"/>
        </w:rPr>
        <w:t xml:space="preserve">Boleto </w:t>
      </w:r>
      <w:proofErr w:type="gramStart"/>
      <w:r w:rsidRPr="00095D5B">
        <w:rPr>
          <w:rFonts w:ascii="Segoe UI" w:hAnsi="Segoe UI" w:cs="Segoe UI"/>
          <w:bCs/>
          <w:color w:val="44546A" w:themeColor="text2"/>
          <w:sz w:val="18"/>
          <w:szCs w:val="18"/>
        </w:rPr>
        <w:t xml:space="preserve">aéreo </w:t>
      </w:r>
      <w:r w:rsidR="00B42F5B">
        <w:rPr>
          <w:rFonts w:ascii="Segoe UI" w:hAnsi="Segoe UI" w:cs="Segoe UI"/>
          <w:bCs/>
          <w:color w:val="44546A" w:themeColor="text2"/>
          <w:sz w:val="18"/>
          <w:szCs w:val="18"/>
        </w:rPr>
        <w:t xml:space="preserve"> Quito</w:t>
      </w:r>
      <w:proofErr w:type="gramEnd"/>
      <w:r w:rsidR="00B42F5B">
        <w:rPr>
          <w:rFonts w:ascii="Segoe UI" w:hAnsi="Segoe UI" w:cs="Segoe UI"/>
          <w:bCs/>
          <w:color w:val="44546A" w:themeColor="text2"/>
          <w:sz w:val="18"/>
          <w:szCs w:val="18"/>
        </w:rPr>
        <w:t xml:space="preserve"> – </w:t>
      </w:r>
      <w:proofErr w:type="spellStart"/>
      <w:r w:rsidR="00B42F5B">
        <w:rPr>
          <w:rFonts w:ascii="Segoe UI" w:hAnsi="Segoe UI" w:cs="Segoe UI"/>
          <w:bCs/>
          <w:color w:val="44546A" w:themeColor="text2"/>
          <w:sz w:val="18"/>
          <w:szCs w:val="18"/>
        </w:rPr>
        <w:t>Havana</w:t>
      </w:r>
      <w:proofErr w:type="spellEnd"/>
      <w:r w:rsidR="00B42F5B">
        <w:rPr>
          <w:rFonts w:ascii="Segoe UI" w:hAnsi="Segoe UI" w:cs="Segoe UI"/>
          <w:bCs/>
          <w:color w:val="44546A" w:themeColor="text2"/>
          <w:sz w:val="18"/>
          <w:szCs w:val="18"/>
        </w:rPr>
        <w:t>- Panamá – Quito Vía Copa Airlines clase L</w:t>
      </w:r>
    </w:p>
    <w:p w14:paraId="5986B70B" w14:textId="51B7E4ED" w:rsidR="00171E66" w:rsidRPr="00095D5B" w:rsidRDefault="00171E66" w:rsidP="00171E66">
      <w:pPr>
        <w:pStyle w:val="Sinespaciado"/>
        <w:rPr>
          <w:rFonts w:ascii="Segoe UI" w:hAnsi="Segoe UI" w:cs="Segoe UI"/>
          <w:bCs/>
          <w:color w:val="44546A" w:themeColor="text2"/>
          <w:sz w:val="18"/>
          <w:szCs w:val="18"/>
        </w:rPr>
      </w:pPr>
      <w:r>
        <w:rPr>
          <w:rFonts w:ascii="Segoe UI" w:hAnsi="Segoe UI" w:cs="Segoe UI"/>
          <w:bCs/>
          <w:color w:val="44546A" w:themeColor="text2"/>
          <w:sz w:val="18"/>
          <w:szCs w:val="18"/>
        </w:rPr>
        <w:t>HABANA</w:t>
      </w:r>
    </w:p>
    <w:p w14:paraId="2028F4C5" w14:textId="77777777" w:rsidR="00171E66" w:rsidRPr="00095D5B" w:rsidRDefault="00171E66" w:rsidP="00171E66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18"/>
          <w:szCs w:val="18"/>
        </w:rPr>
      </w:pPr>
      <w:r w:rsidRPr="00095D5B">
        <w:rPr>
          <w:rFonts w:ascii="Segoe UI" w:hAnsi="Segoe UI" w:cs="Segoe UI"/>
          <w:bCs/>
          <w:color w:val="44546A" w:themeColor="text2"/>
          <w:sz w:val="18"/>
          <w:szCs w:val="18"/>
        </w:rPr>
        <w:t xml:space="preserve">Traslado aeropuerto – hotel Habana – </w:t>
      </w:r>
      <w:r>
        <w:rPr>
          <w:rFonts w:ascii="Segoe UI" w:hAnsi="Segoe UI" w:cs="Segoe UI"/>
          <w:bCs/>
          <w:color w:val="44546A" w:themeColor="text2"/>
          <w:sz w:val="18"/>
          <w:szCs w:val="18"/>
        </w:rPr>
        <w:t xml:space="preserve">hotel varadero - </w:t>
      </w:r>
      <w:r w:rsidRPr="00095D5B">
        <w:rPr>
          <w:rFonts w:ascii="Segoe UI" w:hAnsi="Segoe UI" w:cs="Segoe UI"/>
          <w:bCs/>
          <w:color w:val="44546A" w:themeColor="text2"/>
          <w:sz w:val="18"/>
          <w:szCs w:val="18"/>
        </w:rPr>
        <w:t xml:space="preserve">aeropuerto </w:t>
      </w:r>
    </w:p>
    <w:p w14:paraId="5E42DFE3" w14:textId="77777777" w:rsidR="00171E66" w:rsidRPr="00095D5B" w:rsidRDefault="00171E66" w:rsidP="00171E66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18"/>
          <w:szCs w:val="18"/>
        </w:rPr>
      </w:pPr>
      <w:r w:rsidRPr="00095D5B">
        <w:rPr>
          <w:rFonts w:ascii="Segoe UI" w:hAnsi="Segoe UI" w:cs="Segoe UI"/>
          <w:b/>
          <w:color w:val="44546A" w:themeColor="text2"/>
          <w:sz w:val="18"/>
          <w:szCs w:val="18"/>
          <w:u w:val="single"/>
        </w:rPr>
        <w:t>2 noches</w:t>
      </w:r>
      <w:r w:rsidRPr="00095D5B">
        <w:rPr>
          <w:rFonts w:ascii="Segoe UI" w:hAnsi="Segoe UI" w:cs="Segoe UI"/>
          <w:bCs/>
          <w:color w:val="44546A" w:themeColor="text2"/>
          <w:sz w:val="18"/>
          <w:szCs w:val="18"/>
        </w:rPr>
        <w:t xml:space="preserve"> de alojamiento en la Habana</w:t>
      </w:r>
    </w:p>
    <w:p w14:paraId="4693FBC1" w14:textId="77777777" w:rsidR="00171E66" w:rsidRPr="00095D5B" w:rsidRDefault="00171E66" w:rsidP="00171E66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18"/>
          <w:szCs w:val="18"/>
        </w:rPr>
      </w:pPr>
      <w:r w:rsidRPr="00095D5B">
        <w:rPr>
          <w:rFonts w:ascii="Segoe UI" w:hAnsi="Segoe UI" w:cs="Segoe UI"/>
          <w:bCs/>
          <w:color w:val="44546A" w:themeColor="text2"/>
          <w:sz w:val="18"/>
          <w:szCs w:val="18"/>
        </w:rPr>
        <w:t>Desayunos incluidos</w:t>
      </w:r>
    </w:p>
    <w:p w14:paraId="362DF15B" w14:textId="77777777" w:rsidR="00171E66" w:rsidRDefault="00171E66" w:rsidP="00171E66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18"/>
          <w:szCs w:val="18"/>
        </w:rPr>
      </w:pPr>
      <w:r w:rsidRPr="00095D5B">
        <w:rPr>
          <w:rFonts w:ascii="Segoe UI" w:hAnsi="Segoe UI" w:cs="Segoe UI"/>
          <w:bCs/>
          <w:color w:val="44546A" w:themeColor="text2"/>
          <w:sz w:val="18"/>
          <w:szCs w:val="18"/>
        </w:rPr>
        <w:t>City tour Habana</w:t>
      </w:r>
    </w:p>
    <w:p w14:paraId="1B910C86" w14:textId="35713164" w:rsidR="00171E66" w:rsidRPr="00095D5B" w:rsidRDefault="00171E66" w:rsidP="00171E66">
      <w:pPr>
        <w:pStyle w:val="Sinespaciado"/>
        <w:rPr>
          <w:rFonts w:ascii="Segoe UI" w:hAnsi="Segoe UI" w:cs="Segoe UI"/>
          <w:bCs/>
          <w:color w:val="44546A" w:themeColor="text2"/>
          <w:sz w:val="18"/>
          <w:szCs w:val="18"/>
        </w:rPr>
      </w:pPr>
      <w:r>
        <w:rPr>
          <w:rFonts w:ascii="Segoe UI" w:hAnsi="Segoe UI" w:cs="Segoe UI"/>
          <w:bCs/>
          <w:color w:val="44546A" w:themeColor="text2"/>
          <w:sz w:val="18"/>
          <w:szCs w:val="18"/>
        </w:rPr>
        <w:t>VARADERO</w:t>
      </w:r>
    </w:p>
    <w:p w14:paraId="269A29B4" w14:textId="77777777" w:rsidR="00171E66" w:rsidRPr="00095D5B" w:rsidRDefault="00171E66" w:rsidP="00171E66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18"/>
          <w:szCs w:val="18"/>
        </w:rPr>
      </w:pPr>
      <w:r>
        <w:rPr>
          <w:rFonts w:ascii="Segoe UI" w:hAnsi="Segoe UI" w:cs="Segoe UI"/>
          <w:b/>
          <w:color w:val="44546A" w:themeColor="text2"/>
          <w:sz w:val="18"/>
          <w:szCs w:val="18"/>
          <w:u w:val="single"/>
        </w:rPr>
        <w:t>2</w:t>
      </w:r>
      <w:r w:rsidRPr="00095D5B">
        <w:rPr>
          <w:rFonts w:ascii="Segoe UI" w:hAnsi="Segoe UI" w:cs="Segoe UI"/>
          <w:b/>
          <w:color w:val="44546A" w:themeColor="text2"/>
          <w:sz w:val="18"/>
          <w:szCs w:val="18"/>
          <w:u w:val="single"/>
        </w:rPr>
        <w:t xml:space="preserve"> noches</w:t>
      </w:r>
      <w:r w:rsidRPr="00095D5B">
        <w:rPr>
          <w:rFonts w:ascii="Segoe UI" w:hAnsi="Segoe UI" w:cs="Segoe UI"/>
          <w:bCs/>
          <w:color w:val="44546A" w:themeColor="text2"/>
          <w:sz w:val="18"/>
          <w:szCs w:val="18"/>
        </w:rPr>
        <w:t xml:space="preserve"> de alojamiento en Varadero</w:t>
      </w:r>
    </w:p>
    <w:p w14:paraId="033E9AA3" w14:textId="77777777" w:rsidR="00171E66" w:rsidRDefault="00171E66" w:rsidP="00171E66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18"/>
          <w:szCs w:val="18"/>
        </w:rPr>
      </w:pPr>
      <w:r w:rsidRPr="00095D5B">
        <w:rPr>
          <w:rFonts w:ascii="Segoe UI" w:hAnsi="Segoe UI" w:cs="Segoe UI"/>
          <w:bCs/>
          <w:color w:val="44546A" w:themeColor="text2"/>
          <w:sz w:val="18"/>
          <w:szCs w:val="18"/>
        </w:rPr>
        <w:t>Sistema todo incluido</w:t>
      </w:r>
    </w:p>
    <w:p w14:paraId="13BF1431" w14:textId="2A400E78" w:rsidR="00171E66" w:rsidRPr="00095D5B" w:rsidRDefault="00171E66" w:rsidP="00171E66">
      <w:pPr>
        <w:pStyle w:val="Sinespaciado"/>
        <w:rPr>
          <w:rFonts w:ascii="Segoe UI" w:hAnsi="Segoe UI" w:cs="Segoe UI"/>
          <w:bCs/>
          <w:color w:val="44546A" w:themeColor="text2"/>
          <w:sz w:val="18"/>
          <w:szCs w:val="18"/>
        </w:rPr>
      </w:pPr>
      <w:r>
        <w:rPr>
          <w:rFonts w:ascii="Segoe UI" w:hAnsi="Segoe UI" w:cs="Segoe UI"/>
          <w:bCs/>
          <w:color w:val="44546A" w:themeColor="text2"/>
          <w:sz w:val="18"/>
          <w:szCs w:val="18"/>
        </w:rPr>
        <w:t>PANAMA</w:t>
      </w:r>
    </w:p>
    <w:p w14:paraId="24765F64" w14:textId="77777777" w:rsidR="00171E66" w:rsidRPr="00B14E33" w:rsidRDefault="00171E66" w:rsidP="00171E66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18"/>
          <w:szCs w:val="18"/>
        </w:rPr>
      </w:pPr>
      <w:r w:rsidRPr="00B14E33">
        <w:rPr>
          <w:rFonts w:ascii="Segoe UI" w:hAnsi="Segoe UI" w:cs="Segoe UI"/>
          <w:bCs/>
          <w:color w:val="44546A" w:themeColor="text2"/>
          <w:sz w:val="18"/>
          <w:szCs w:val="18"/>
        </w:rPr>
        <w:t>Traslado aeropuerto hotel aeropuerto (compartido)</w:t>
      </w:r>
    </w:p>
    <w:p w14:paraId="78CE9D68" w14:textId="341E9047" w:rsidR="00171E66" w:rsidRPr="00B14E33" w:rsidRDefault="00171E66" w:rsidP="00C420A2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18"/>
          <w:szCs w:val="18"/>
        </w:rPr>
      </w:pPr>
      <w:r w:rsidRPr="00B14E33">
        <w:rPr>
          <w:rFonts w:ascii="Segoe UI" w:hAnsi="Segoe UI" w:cs="Segoe UI"/>
          <w:b/>
          <w:color w:val="44546A" w:themeColor="text2"/>
          <w:sz w:val="18"/>
          <w:szCs w:val="18"/>
          <w:u w:val="single"/>
        </w:rPr>
        <w:t>3 noches</w:t>
      </w:r>
      <w:r w:rsidRPr="00B14E33">
        <w:rPr>
          <w:rFonts w:ascii="Segoe UI" w:hAnsi="Segoe UI" w:cs="Segoe UI"/>
          <w:bCs/>
          <w:color w:val="44546A" w:themeColor="text2"/>
          <w:sz w:val="18"/>
          <w:szCs w:val="18"/>
        </w:rPr>
        <w:t xml:space="preserve"> de alojamiento en el</w:t>
      </w:r>
      <w:r w:rsidR="00C420A2">
        <w:rPr>
          <w:rFonts w:ascii="Segoe UI" w:hAnsi="Segoe UI" w:cs="Segoe UI"/>
          <w:bCs/>
          <w:color w:val="44546A" w:themeColor="text2"/>
          <w:sz w:val="18"/>
          <w:szCs w:val="18"/>
        </w:rPr>
        <w:t xml:space="preserve"> hotel a escoger</w:t>
      </w:r>
    </w:p>
    <w:p w14:paraId="29799818" w14:textId="77777777" w:rsidR="00171E66" w:rsidRPr="00B14E33" w:rsidRDefault="00171E66" w:rsidP="00171E66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18"/>
          <w:szCs w:val="18"/>
          <w:u w:val="single"/>
          <w:lang w:val="es-MX"/>
        </w:rPr>
      </w:pPr>
      <w:r w:rsidRPr="00B14E33">
        <w:rPr>
          <w:rFonts w:ascii="Segoe UI" w:hAnsi="Segoe UI" w:cs="Segoe UI"/>
          <w:bCs/>
          <w:color w:val="44546A" w:themeColor="text2"/>
          <w:sz w:val="18"/>
          <w:szCs w:val="18"/>
          <w:u w:val="single"/>
          <w:lang w:val="es-MX"/>
        </w:rPr>
        <w:t>CITY TOUR + CANAL (SIN ENTRADA) + COMPRAS ALBROOK MALL</w:t>
      </w:r>
    </w:p>
    <w:p w14:paraId="38CC8731" w14:textId="77777777" w:rsidR="00171E66" w:rsidRPr="00B14E33" w:rsidRDefault="00171E66" w:rsidP="00171E66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18"/>
          <w:szCs w:val="18"/>
          <w:u w:val="single"/>
          <w:lang w:val="es-MX"/>
        </w:rPr>
      </w:pPr>
      <w:r w:rsidRPr="00B14E33">
        <w:rPr>
          <w:rFonts w:ascii="Segoe UI" w:hAnsi="Segoe UI" w:cs="Segoe UI"/>
          <w:bCs/>
          <w:color w:val="44546A" w:themeColor="text2"/>
          <w:sz w:val="18"/>
          <w:szCs w:val="18"/>
          <w:u w:val="single"/>
          <w:lang w:val="es-MX"/>
        </w:rPr>
        <w:t>FULL DAY ZONA LIBRE (SIN ENTRADA)</w:t>
      </w:r>
    </w:p>
    <w:p w14:paraId="196B3EAA" w14:textId="77777777" w:rsidR="00171E66" w:rsidRDefault="00171E66" w:rsidP="00171E66">
      <w:pPr>
        <w:pStyle w:val="Sinespaciado"/>
        <w:numPr>
          <w:ilvl w:val="0"/>
          <w:numId w:val="1"/>
        </w:numPr>
        <w:rPr>
          <w:rFonts w:ascii="Segoe UI" w:hAnsi="Segoe UI" w:cs="Segoe UI"/>
          <w:bCs/>
          <w:color w:val="44546A" w:themeColor="text2"/>
          <w:sz w:val="18"/>
          <w:szCs w:val="18"/>
          <w:u w:val="single"/>
          <w:lang w:val="es-MX"/>
        </w:rPr>
      </w:pPr>
      <w:r w:rsidRPr="00B14E33">
        <w:rPr>
          <w:rFonts w:ascii="Segoe UI" w:hAnsi="Segoe UI" w:cs="Segoe UI"/>
          <w:bCs/>
          <w:color w:val="44546A" w:themeColor="text2"/>
          <w:sz w:val="18"/>
          <w:szCs w:val="18"/>
          <w:u w:val="single"/>
          <w:lang w:val="es-MX"/>
        </w:rPr>
        <w:t xml:space="preserve">CORTESIAS POR HABITACION; chip + botella ron + gafas + bocina + 1 </w:t>
      </w:r>
      <w:proofErr w:type="spellStart"/>
      <w:r w:rsidRPr="00B14E33">
        <w:rPr>
          <w:rFonts w:ascii="Segoe UI" w:hAnsi="Segoe UI" w:cs="Segoe UI"/>
          <w:bCs/>
          <w:color w:val="44546A" w:themeColor="text2"/>
          <w:sz w:val="18"/>
          <w:szCs w:val="18"/>
          <w:u w:val="single"/>
          <w:lang w:val="es-MX"/>
        </w:rPr>
        <w:t>via</w:t>
      </w:r>
      <w:proofErr w:type="spellEnd"/>
      <w:r w:rsidRPr="00B14E33">
        <w:rPr>
          <w:rFonts w:ascii="Segoe UI" w:hAnsi="Segoe UI" w:cs="Segoe UI"/>
          <w:bCs/>
          <w:color w:val="44546A" w:themeColor="text2"/>
          <w:sz w:val="18"/>
          <w:szCs w:val="18"/>
          <w:u w:val="single"/>
          <w:lang w:val="es-MX"/>
        </w:rPr>
        <w:t xml:space="preserve"> multiplaza + cuponera</w:t>
      </w:r>
    </w:p>
    <w:p w14:paraId="5C538DE1" w14:textId="00A8B186" w:rsidR="00B42F5B" w:rsidRPr="00B42F5B" w:rsidRDefault="00171E66" w:rsidP="00B42F5B">
      <w:pPr>
        <w:pStyle w:val="Sinespaciado"/>
        <w:numPr>
          <w:ilvl w:val="0"/>
          <w:numId w:val="1"/>
        </w:numPr>
        <w:jc w:val="left"/>
        <w:rPr>
          <w:rFonts w:ascii="Arial" w:hAnsi="Arial" w:cs="Arial"/>
          <w:b/>
          <w:color w:val="44546A" w:themeColor="text2"/>
        </w:rPr>
      </w:pPr>
      <w:r w:rsidRPr="00B42F5B">
        <w:rPr>
          <w:rFonts w:ascii="Segoe UI" w:hAnsi="Segoe UI" w:cs="Segoe UI"/>
          <w:bCs/>
          <w:color w:val="44546A" w:themeColor="text2"/>
          <w:sz w:val="18"/>
          <w:szCs w:val="18"/>
        </w:rPr>
        <w:t>Impuestos hoteleros y aéreos.</w:t>
      </w:r>
    </w:p>
    <w:p w14:paraId="0A9568B1" w14:textId="79FC3A3F" w:rsidR="00171E66" w:rsidRPr="00095D5B" w:rsidRDefault="00171E66" w:rsidP="00171E66">
      <w:pPr>
        <w:pStyle w:val="Sinespaciado"/>
        <w:jc w:val="center"/>
        <w:rPr>
          <w:rFonts w:ascii="Arial" w:hAnsi="Arial" w:cs="Arial"/>
          <w:b/>
          <w:color w:val="44546A" w:themeColor="text2"/>
        </w:rPr>
      </w:pPr>
      <w:r w:rsidRPr="00095D5B">
        <w:rPr>
          <w:rFonts w:ascii="Arial" w:hAnsi="Arial" w:cs="Arial"/>
          <w:b/>
          <w:color w:val="44546A" w:themeColor="text2"/>
        </w:rPr>
        <w:t>PRECIO POR PERSONA EN DÓLARES</w:t>
      </w:r>
    </w:p>
    <w:tbl>
      <w:tblPr>
        <w:tblStyle w:val="Tablaconcuadrcula4-nfasis1"/>
        <w:tblW w:w="10795" w:type="dxa"/>
        <w:jc w:val="center"/>
        <w:tblLook w:val="04A0" w:firstRow="1" w:lastRow="0" w:firstColumn="1" w:lastColumn="0" w:noHBand="0" w:noVBand="1"/>
      </w:tblPr>
      <w:tblGrid>
        <w:gridCol w:w="2902"/>
        <w:gridCol w:w="2753"/>
        <w:gridCol w:w="2116"/>
        <w:gridCol w:w="759"/>
        <w:gridCol w:w="759"/>
        <w:gridCol w:w="759"/>
        <w:gridCol w:w="747"/>
      </w:tblGrid>
      <w:tr w:rsidR="00171E66" w:rsidRPr="00095D5B" w14:paraId="7A9A10A2" w14:textId="77777777" w:rsidTr="00B42F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1" w:type="dxa"/>
            <w:vAlign w:val="center"/>
          </w:tcPr>
          <w:p w14:paraId="20DE0048" w14:textId="77777777" w:rsidR="00171E66" w:rsidRPr="00095D5B" w:rsidRDefault="00171E66" w:rsidP="00B565FD">
            <w:pPr>
              <w:pStyle w:val="Sinespaciado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095D5B">
              <w:rPr>
                <w:rFonts w:ascii="Arial" w:hAnsi="Arial" w:cs="Arial"/>
                <w:sz w:val="16"/>
                <w:szCs w:val="16"/>
              </w:rPr>
              <w:t>HOTEL</w:t>
            </w:r>
          </w:p>
        </w:tc>
        <w:tc>
          <w:tcPr>
            <w:tcW w:w="0" w:type="auto"/>
            <w:vAlign w:val="center"/>
          </w:tcPr>
          <w:p w14:paraId="7FBD838C" w14:textId="77777777" w:rsidR="00171E66" w:rsidRPr="00095D5B" w:rsidRDefault="00171E66" w:rsidP="00B565F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6"/>
                <w:szCs w:val="16"/>
              </w:rPr>
            </w:pPr>
            <w:r w:rsidRPr="00095D5B">
              <w:rPr>
                <w:rFonts w:ascii="Arial" w:hAnsi="Arial" w:cs="Arial"/>
                <w:sz w:val="16"/>
                <w:szCs w:val="16"/>
              </w:rPr>
              <w:t>FECHAS</w:t>
            </w:r>
          </w:p>
        </w:tc>
        <w:tc>
          <w:tcPr>
            <w:tcW w:w="0" w:type="auto"/>
            <w:vAlign w:val="center"/>
          </w:tcPr>
          <w:p w14:paraId="246C974F" w14:textId="77777777" w:rsidR="00171E66" w:rsidRPr="00095D5B" w:rsidRDefault="00171E66" w:rsidP="00B565F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6"/>
                <w:szCs w:val="16"/>
              </w:rPr>
            </w:pPr>
            <w:r w:rsidRPr="00095D5B">
              <w:rPr>
                <w:rFonts w:ascii="Arial" w:hAnsi="Arial" w:cs="Arial"/>
                <w:sz w:val="16"/>
                <w:szCs w:val="16"/>
              </w:rPr>
              <w:t>FORMA DE PAGO</w:t>
            </w:r>
          </w:p>
        </w:tc>
        <w:tc>
          <w:tcPr>
            <w:tcW w:w="0" w:type="auto"/>
            <w:vAlign w:val="center"/>
          </w:tcPr>
          <w:p w14:paraId="74F57881" w14:textId="77777777" w:rsidR="00171E66" w:rsidRPr="00095D5B" w:rsidRDefault="00171E66" w:rsidP="00B565F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6"/>
                <w:szCs w:val="16"/>
              </w:rPr>
            </w:pPr>
            <w:r w:rsidRPr="00095D5B">
              <w:rPr>
                <w:rFonts w:ascii="Arial" w:hAnsi="Arial" w:cs="Arial"/>
                <w:sz w:val="16"/>
                <w:szCs w:val="16"/>
              </w:rPr>
              <w:t>SGL</w:t>
            </w:r>
          </w:p>
        </w:tc>
        <w:tc>
          <w:tcPr>
            <w:tcW w:w="0" w:type="auto"/>
            <w:vAlign w:val="center"/>
          </w:tcPr>
          <w:p w14:paraId="081CDFA8" w14:textId="77777777" w:rsidR="00171E66" w:rsidRPr="00095D5B" w:rsidRDefault="00171E66" w:rsidP="00B565F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6"/>
                <w:szCs w:val="16"/>
              </w:rPr>
            </w:pPr>
            <w:r w:rsidRPr="00095D5B">
              <w:rPr>
                <w:rFonts w:ascii="Arial" w:hAnsi="Arial" w:cs="Arial"/>
                <w:sz w:val="16"/>
                <w:szCs w:val="16"/>
              </w:rPr>
              <w:t>DBL</w:t>
            </w:r>
          </w:p>
        </w:tc>
        <w:tc>
          <w:tcPr>
            <w:tcW w:w="0" w:type="auto"/>
            <w:vAlign w:val="center"/>
          </w:tcPr>
          <w:p w14:paraId="56BCEDFF" w14:textId="77777777" w:rsidR="00171E66" w:rsidRPr="00095D5B" w:rsidRDefault="00171E66" w:rsidP="00B565F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6"/>
                <w:szCs w:val="16"/>
              </w:rPr>
            </w:pPr>
            <w:r w:rsidRPr="00095D5B">
              <w:rPr>
                <w:rFonts w:ascii="Arial" w:hAnsi="Arial" w:cs="Arial"/>
                <w:sz w:val="16"/>
                <w:szCs w:val="16"/>
              </w:rPr>
              <w:t>TPL</w:t>
            </w:r>
          </w:p>
        </w:tc>
        <w:tc>
          <w:tcPr>
            <w:tcW w:w="0" w:type="auto"/>
            <w:vAlign w:val="center"/>
          </w:tcPr>
          <w:p w14:paraId="290331CB" w14:textId="77777777" w:rsidR="00171E66" w:rsidRPr="00095D5B" w:rsidRDefault="00171E66" w:rsidP="00B565FD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6"/>
                <w:szCs w:val="16"/>
              </w:rPr>
            </w:pPr>
            <w:r w:rsidRPr="00095D5B">
              <w:rPr>
                <w:rFonts w:ascii="Arial" w:hAnsi="Arial" w:cs="Arial"/>
                <w:sz w:val="16"/>
                <w:szCs w:val="16"/>
              </w:rPr>
              <w:t>CHD</w:t>
            </w:r>
          </w:p>
        </w:tc>
      </w:tr>
      <w:tr w:rsidR="00171E66" w:rsidRPr="00095D5B" w14:paraId="5256785D" w14:textId="77777777" w:rsidTr="00B42F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1" w:type="dxa"/>
            <w:vAlign w:val="center"/>
          </w:tcPr>
          <w:p w14:paraId="037D1988" w14:textId="77777777" w:rsidR="00171E66" w:rsidRPr="00D86DF3" w:rsidRDefault="00171E66" w:rsidP="00B565FD">
            <w:pPr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  <w:lang w:val="es-MX"/>
              </w:rPr>
            </w:pPr>
            <w:r w:rsidRPr="00D86DF3">
              <w:rPr>
                <w:rFonts w:ascii="Arial" w:hAnsi="Arial" w:cs="Arial"/>
                <w:sz w:val="16"/>
                <w:szCs w:val="16"/>
                <w:lang w:val="es-MX"/>
              </w:rPr>
              <w:t>PALACIO DE LOS CORREDORES</w:t>
            </w:r>
          </w:p>
          <w:p w14:paraId="7149217D" w14:textId="77777777" w:rsidR="00171E66" w:rsidRDefault="00171E66" w:rsidP="00B565FD">
            <w:pPr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  <w:lang w:val="es-MX"/>
              </w:rPr>
            </w:pPr>
            <w:r w:rsidRPr="00D86DF3">
              <w:rPr>
                <w:rFonts w:ascii="Arial" w:hAnsi="Arial" w:cs="Arial"/>
                <w:sz w:val="16"/>
                <w:szCs w:val="16"/>
                <w:lang w:val="es-MX"/>
              </w:rPr>
              <w:t>VALENTIN EL PATRIARCA</w:t>
            </w:r>
          </w:p>
          <w:p w14:paraId="1D96A343" w14:textId="77777777" w:rsidR="00171E66" w:rsidRPr="00D86DF3" w:rsidRDefault="00171E66" w:rsidP="00B565FD">
            <w:pPr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lang w:val="es-MX"/>
              </w:rPr>
              <w:t>PRINCESS PANAMA</w:t>
            </w:r>
          </w:p>
        </w:tc>
        <w:tc>
          <w:tcPr>
            <w:tcW w:w="0" w:type="auto"/>
            <w:vAlign w:val="center"/>
          </w:tcPr>
          <w:p w14:paraId="3701F5B7" w14:textId="77777777" w:rsidR="00171E66" w:rsidRPr="00D86DF3" w:rsidRDefault="00171E66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u w:val="single"/>
                <w:lang w:val="es-MX"/>
              </w:rPr>
            </w:pPr>
            <w:r w:rsidRPr="00D86DF3">
              <w:rPr>
                <w:rFonts w:ascii="Arial" w:hAnsi="Arial" w:cs="Arial"/>
                <w:sz w:val="16"/>
                <w:szCs w:val="16"/>
                <w:u w:val="single"/>
                <w:lang w:val="es-MX"/>
              </w:rPr>
              <w:t>15 JULIO – 31 OCTUBRE</w:t>
            </w:r>
          </w:p>
        </w:tc>
        <w:tc>
          <w:tcPr>
            <w:tcW w:w="0" w:type="auto"/>
            <w:vAlign w:val="center"/>
          </w:tcPr>
          <w:p w14:paraId="613C460B" w14:textId="77777777" w:rsidR="00171E66" w:rsidRPr="00D86DF3" w:rsidRDefault="00171E66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u w:val="single"/>
                <w:lang w:val="es-MX"/>
              </w:rPr>
            </w:pPr>
            <w:r w:rsidRPr="00D86DF3">
              <w:rPr>
                <w:rFonts w:ascii="Arial" w:hAnsi="Arial" w:cs="Arial"/>
                <w:sz w:val="16"/>
                <w:szCs w:val="16"/>
                <w:u w:val="single"/>
                <w:lang w:val="es-MX"/>
              </w:rPr>
              <w:t xml:space="preserve">Descuento Efectivo </w:t>
            </w:r>
          </w:p>
          <w:p w14:paraId="605808A8" w14:textId="77777777" w:rsidR="00171E66" w:rsidRPr="00D86DF3" w:rsidRDefault="00171E66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u w:val="single"/>
                <w:lang w:val="es-MX"/>
              </w:rPr>
            </w:pPr>
            <w:r w:rsidRPr="00D86DF3">
              <w:rPr>
                <w:rFonts w:ascii="Arial" w:hAnsi="Arial" w:cs="Arial"/>
                <w:sz w:val="16"/>
                <w:szCs w:val="16"/>
                <w:u w:val="single"/>
                <w:lang w:val="es-MX"/>
              </w:rPr>
              <w:t xml:space="preserve">Precio regular </w:t>
            </w:r>
          </w:p>
        </w:tc>
        <w:tc>
          <w:tcPr>
            <w:tcW w:w="0" w:type="auto"/>
            <w:vAlign w:val="center"/>
          </w:tcPr>
          <w:p w14:paraId="2C510E1E" w14:textId="7EDD0534" w:rsidR="00171E66" w:rsidRPr="00D86DF3" w:rsidRDefault="00171E66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1229</w:t>
            </w:r>
          </w:p>
          <w:p w14:paraId="3C975CC1" w14:textId="17194972" w:rsidR="00171E66" w:rsidRPr="00D86DF3" w:rsidRDefault="00171E66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6DF3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335</w:t>
            </w:r>
          </w:p>
        </w:tc>
        <w:tc>
          <w:tcPr>
            <w:tcW w:w="0" w:type="auto"/>
            <w:vAlign w:val="center"/>
          </w:tcPr>
          <w:p w14:paraId="15CE3960" w14:textId="22781B2A" w:rsidR="00171E66" w:rsidRPr="00D86DF3" w:rsidRDefault="00171E66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929</w:t>
            </w:r>
          </w:p>
          <w:p w14:paraId="237BC283" w14:textId="4E097F97" w:rsidR="00171E66" w:rsidRPr="00D86DF3" w:rsidRDefault="00171E66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1009</w:t>
            </w:r>
          </w:p>
        </w:tc>
        <w:tc>
          <w:tcPr>
            <w:tcW w:w="0" w:type="auto"/>
            <w:vAlign w:val="center"/>
          </w:tcPr>
          <w:p w14:paraId="5DE1DCA0" w14:textId="3FB301F2" w:rsidR="00171E66" w:rsidRPr="00D86DF3" w:rsidRDefault="00171E66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US"/>
              </w:rPr>
              <w:t>899</w:t>
            </w:r>
          </w:p>
          <w:p w14:paraId="3CD9D971" w14:textId="65AE379A" w:rsidR="00171E66" w:rsidRPr="00095D5B" w:rsidRDefault="00171E66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977</w:t>
            </w:r>
          </w:p>
        </w:tc>
        <w:tc>
          <w:tcPr>
            <w:tcW w:w="0" w:type="auto"/>
            <w:vAlign w:val="center"/>
          </w:tcPr>
          <w:p w14:paraId="0C778C6F" w14:textId="77777777" w:rsidR="00171E66" w:rsidRPr="00095D5B" w:rsidRDefault="00171E66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N/A</w:t>
            </w:r>
          </w:p>
          <w:p w14:paraId="615343A2" w14:textId="77777777" w:rsidR="00171E66" w:rsidRPr="00095D5B" w:rsidRDefault="00171E66" w:rsidP="00B565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N/A</w:t>
            </w:r>
          </w:p>
        </w:tc>
      </w:tr>
      <w:tr w:rsidR="00171E66" w:rsidRPr="00095D5B" w14:paraId="6978688D" w14:textId="77777777" w:rsidTr="00B42F5B">
        <w:trPr>
          <w:trHeight w:val="8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01" w:type="dxa"/>
            <w:vAlign w:val="center"/>
          </w:tcPr>
          <w:p w14:paraId="5A5471CF" w14:textId="77777777" w:rsidR="00171E66" w:rsidRPr="00B14E33" w:rsidRDefault="00171E66" w:rsidP="00B565FD">
            <w:pPr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  <w:lang w:val="en-US"/>
              </w:rPr>
            </w:pPr>
            <w:r w:rsidRPr="00B14E33">
              <w:rPr>
                <w:rFonts w:ascii="Arial" w:hAnsi="Arial" w:cs="Arial"/>
                <w:sz w:val="16"/>
                <w:szCs w:val="16"/>
                <w:lang w:val="en-US"/>
              </w:rPr>
              <w:t>MELIA HABANA</w:t>
            </w:r>
          </w:p>
          <w:p w14:paraId="749EECDC" w14:textId="77777777" w:rsidR="00171E66" w:rsidRPr="00B14E33" w:rsidRDefault="00171E66" w:rsidP="00B565FD">
            <w:pPr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  <w:lang w:val="en-US"/>
              </w:rPr>
            </w:pPr>
            <w:r w:rsidRPr="00B14E33">
              <w:rPr>
                <w:rFonts w:ascii="Arial" w:hAnsi="Arial" w:cs="Arial"/>
                <w:sz w:val="16"/>
                <w:szCs w:val="16"/>
                <w:lang w:val="en-US"/>
              </w:rPr>
              <w:t>SELECTUM FAMILY RESORT</w:t>
            </w:r>
          </w:p>
          <w:p w14:paraId="0FF1ABE3" w14:textId="77777777" w:rsidR="00171E66" w:rsidRPr="00B14E33" w:rsidRDefault="00171E66" w:rsidP="00B565FD">
            <w:pPr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  <w:lang w:val="en-US"/>
              </w:rPr>
            </w:pPr>
            <w:r w:rsidRPr="00B14E33">
              <w:rPr>
                <w:rFonts w:ascii="Arial" w:hAnsi="Arial" w:cs="Arial"/>
                <w:sz w:val="16"/>
                <w:szCs w:val="16"/>
                <w:lang w:val="en-US"/>
              </w:rPr>
              <w:t>HOLIDAY INN EXPRESS</w:t>
            </w:r>
          </w:p>
        </w:tc>
        <w:tc>
          <w:tcPr>
            <w:tcW w:w="0" w:type="auto"/>
            <w:vAlign w:val="center"/>
          </w:tcPr>
          <w:p w14:paraId="455BCF99" w14:textId="77777777" w:rsidR="00171E66" w:rsidRPr="00D86DF3" w:rsidRDefault="00171E66" w:rsidP="00B56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u w:val="single"/>
                <w:lang w:val="es-MX"/>
              </w:rPr>
            </w:pPr>
            <w:r w:rsidRPr="00D86DF3">
              <w:rPr>
                <w:rFonts w:ascii="Arial" w:hAnsi="Arial" w:cs="Arial"/>
                <w:sz w:val="16"/>
                <w:szCs w:val="16"/>
                <w:u w:val="single"/>
                <w:lang w:val="es-MX"/>
              </w:rPr>
              <w:t>15 JULIO – 31 OCTUBRE</w:t>
            </w:r>
          </w:p>
        </w:tc>
        <w:tc>
          <w:tcPr>
            <w:tcW w:w="0" w:type="auto"/>
            <w:vAlign w:val="center"/>
          </w:tcPr>
          <w:p w14:paraId="6E37F9E5" w14:textId="77777777" w:rsidR="00171E66" w:rsidRPr="00D86DF3" w:rsidRDefault="00171E66" w:rsidP="00B56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u w:val="single"/>
                <w:lang w:val="es-MX"/>
              </w:rPr>
            </w:pPr>
            <w:r w:rsidRPr="00D86DF3">
              <w:rPr>
                <w:rFonts w:ascii="Arial" w:hAnsi="Arial" w:cs="Arial"/>
                <w:sz w:val="16"/>
                <w:szCs w:val="16"/>
                <w:u w:val="single"/>
                <w:lang w:val="es-MX"/>
              </w:rPr>
              <w:t xml:space="preserve">Descuento Efectivo </w:t>
            </w:r>
          </w:p>
          <w:p w14:paraId="747AB3CF" w14:textId="77777777" w:rsidR="00171E66" w:rsidRPr="00D86DF3" w:rsidRDefault="00171E66" w:rsidP="00B56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u w:val="single"/>
                <w:lang w:val="es-MX"/>
              </w:rPr>
            </w:pPr>
            <w:r w:rsidRPr="00D86DF3">
              <w:rPr>
                <w:rFonts w:ascii="Arial" w:hAnsi="Arial" w:cs="Arial"/>
                <w:sz w:val="16"/>
                <w:szCs w:val="16"/>
                <w:u w:val="single"/>
                <w:lang w:val="es-MX"/>
              </w:rPr>
              <w:t xml:space="preserve">Precio regular </w:t>
            </w:r>
          </w:p>
        </w:tc>
        <w:tc>
          <w:tcPr>
            <w:tcW w:w="0" w:type="auto"/>
            <w:vAlign w:val="center"/>
          </w:tcPr>
          <w:p w14:paraId="22510283" w14:textId="08BB3056" w:rsidR="00171E66" w:rsidRPr="00D86DF3" w:rsidRDefault="00171E66" w:rsidP="00B56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1299</w:t>
            </w:r>
          </w:p>
          <w:p w14:paraId="18DA2E3D" w14:textId="6D09F5A5" w:rsidR="00171E66" w:rsidRPr="00D86DF3" w:rsidRDefault="00171E66" w:rsidP="00B56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D86DF3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411</w:t>
            </w:r>
          </w:p>
        </w:tc>
        <w:tc>
          <w:tcPr>
            <w:tcW w:w="0" w:type="auto"/>
            <w:vAlign w:val="center"/>
          </w:tcPr>
          <w:p w14:paraId="052C9B0D" w14:textId="3888A086" w:rsidR="00171E66" w:rsidRPr="00D86DF3" w:rsidRDefault="00171E66" w:rsidP="00B56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1029</w:t>
            </w:r>
          </w:p>
          <w:p w14:paraId="1B4500BD" w14:textId="3A136008" w:rsidR="00171E66" w:rsidRPr="00D86DF3" w:rsidRDefault="00171E66" w:rsidP="00B56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1118</w:t>
            </w:r>
          </w:p>
        </w:tc>
        <w:tc>
          <w:tcPr>
            <w:tcW w:w="0" w:type="auto"/>
            <w:vAlign w:val="center"/>
          </w:tcPr>
          <w:p w14:paraId="413A2349" w14:textId="7C6343E1" w:rsidR="00171E66" w:rsidRPr="00095D5B" w:rsidRDefault="00171E66" w:rsidP="00B56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979</w:t>
            </w:r>
          </w:p>
          <w:p w14:paraId="6E686C14" w14:textId="3A839F71" w:rsidR="00171E66" w:rsidRPr="00095D5B" w:rsidRDefault="00171E66" w:rsidP="00B56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1064</w:t>
            </w:r>
          </w:p>
        </w:tc>
        <w:tc>
          <w:tcPr>
            <w:tcW w:w="0" w:type="auto"/>
            <w:vAlign w:val="center"/>
          </w:tcPr>
          <w:p w14:paraId="37071CD3" w14:textId="59750866" w:rsidR="00171E66" w:rsidRPr="00095D5B" w:rsidRDefault="00171E66" w:rsidP="00B56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799</w:t>
            </w:r>
          </w:p>
          <w:p w14:paraId="26E99150" w14:textId="37DEFAAF" w:rsidR="00171E66" w:rsidRPr="00095D5B" w:rsidRDefault="00171E66" w:rsidP="00B565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868</w:t>
            </w:r>
          </w:p>
        </w:tc>
      </w:tr>
    </w:tbl>
    <w:p w14:paraId="19FF9B2E" w14:textId="77777777" w:rsidR="00171E66" w:rsidRDefault="00171E66" w:rsidP="00171E66">
      <w:pPr>
        <w:pStyle w:val="Sinespaciado"/>
        <w:rPr>
          <w:rFonts w:ascii="Segoe UI" w:hAnsi="Segoe UI" w:cs="Segoe UI"/>
          <w:b/>
          <w:bCs/>
          <w:color w:val="44546A" w:themeColor="text2"/>
          <w:sz w:val="18"/>
          <w:szCs w:val="18"/>
          <w:u w:val="single"/>
        </w:rPr>
      </w:pPr>
    </w:p>
    <w:p w14:paraId="2F3D5FCC" w14:textId="6090DDF0" w:rsidR="00B42F5B" w:rsidRPr="00095D5B" w:rsidRDefault="00171E66" w:rsidP="00171E66">
      <w:pPr>
        <w:pStyle w:val="Sinespaciado"/>
        <w:rPr>
          <w:rFonts w:ascii="Segoe UI" w:hAnsi="Segoe UI" w:cs="Segoe UI"/>
          <w:b/>
          <w:bCs/>
          <w:color w:val="44546A" w:themeColor="text2"/>
          <w:sz w:val="18"/>
          <w:szCs w:val="18"/>
          <w:u w:val="single"/>
        </w:rPr>
      </w:pPr>
      <w:r w:rsidRPr="00095D5B">
        <w:rPr>
          <w:rFonts w:ascii="Segoe UI" w:hAnsi="Segoe UI" w:cs="Segoe UI"/>
          <w:b/>
          <w:bCs/>
          <w:color w:val="44546A" w:themeColor="text2"/>
          <w:sz w:val="18"/>
          <w:szCs w:val="18"/>
          <w:u w:val="single"/>
        </w:rPr>
        <w:t>POLÍTICAS DE PAGO</w:t>
      </w:r>
    </w:p>
    <w:p w14:paraId="2123889B" w14:textId="40A9357F" w:rsidR="00171E66" w:rsidRPr="00095D5B" w:rsidRDefault="00171E66" w:rsidP="00171E66">
      <w:pPr>
        <w:pStyle w:val="Sinespaciado"/>
        <w:numPr>
          <w:ilvl w:val="0"/>
          <w:numId w:val="2"/>
        </w:numPr>
        <w:rPr>
          <w:rFonts w:ascii="Segoe UI" w:hAnsi="Segoe UI" w:cs="Segoe UI"/>
          <w:bCs/>
          <w:color w:val="44546A" w:themeColor="text2"/>
          <w:sz w:val="16"/>
          <w:szCs w:val="16"/>
        </w:rPr>
      </w:pPr>
      <w:r w:rsidRPr="00095D5B">
        <w:rPr>
          <w:rFonts w:ascii="Segoe UI" w:hAnsi="Segoe UI" w:cs="Segoe UI"/>
          <w:bCs/>
          <w:color w:val="44546A" w:themeColor="text2"/>
          <w:sz w:val="16"/>
          <w:szCs w:val="16"/>
        </w:rPr>
        <w:t xml:space="preserve">Se requiere abono de </w:t>
      </w:r>
      <w:r>
        <w:rPr>
          <w:rFonts w:ascii="Segoe UI" w:hAnsi="Segoe UI" w:cs="Segoe UI"/>
          <w:bCs/>
          <w:color w:val="44546A" w:themeColor="text2"/>
          <w:sz w:val="16"/>
          <w:szCs w:val="16"/>
        </w:rPr>
        <w:t xml:space="preserve">490 </w:t>
      </w:r>
      <w:r w:rsidRPr="00095D5B">
        <w:rPr>
          <w:rFonts w:ascii="Segoe UI" w:hAnsi="Segoe UI" w:cs="Segoe UI"/>
          <w:bCs/>
          <w:color w:val="44546A" w:themeColor="text2"/>
          <w:sz w:val="16"/>
          <w:szCs w:val="16"/>
        </w:rPr>
        <w:t>USD, completar pago 15 días antes de la salida.</w:t>
      </w:r>
    </w:p>
    <w:p w14:paraId="6B3C75DA" w14:textId="77777777" w:rsidR="00171E66" w:rsidRPr="00095D5B" w:rsidRDefault="00171E66" w:rsidP="00171E66">
      <w:pPr>
        <w:pStyle w:val="Sinespaciado"/>
        <w:numPr>
          <w:ilvl w:val="0"/>
          <w:numId w:val="2"/>
        </w:numPr>
        <w:rPr>
          <w:rFonts w:ascii="Segoe UI" w:hAnsi="Segoe UI" w:cs="Segoe UI"/>
          <w:color w:val="44546A" w:themeColor="text2"/>
          <w:sz w:val="16"/>
          <w:szCs w:val="16"/>
        </w:rPr>
      </w:pPr>
      <w:r w:rsidRPr="00095D5B">
        <w:rPr>
          <w:rFonts w:ascii="Segoe UI" w:hAnsi="Segoe UI" w:cs="Segoe UI"/>
          <w:color w:val="44546A" w:themeColor="text2"/>
          <w:sz w:val="16"/>
          <w:szCs w:val="16"/>
        </w:rPr>
        <w:t>Una vez confirmado la tarifa es no reembolsable. No aplica cambios.</w:t>
      </w:r>
    </w:p>
    <w:p w14:paraId="5A2F1C81" w14:textId="77777777" w:rsidR="00171E66" w:rsidRDefault="00171E66" w:rsidP="00171E66">
      <w:pPr>
        <w:pStyle w:val="Sinespaciado"/>
        <w:rPr>
          <w:rFonts w:ascii="Segoe UI" w:hAnsi="Segoe UI" w:cs="Segoe UI"/>
          <w:b/>
          <w:bCs/>
          <w:color w:val="44546A" w:themeColor="text2"/>
          <w:sz w:val="18"/>
          <w:szCs w:val="18"/>
          <w:u w:val="single"/>
        </w:rPr>
      </w:pPr>
    </w:p>
    <w:p w14:paraId="5C657873" w14:textId="77777777" w:rsidR="00171E66" w:rsidRPr="00095D5B" w:rsidRDefault="00171E66" w:rsidP="00171E66">
      <w:pPr>
        <w:pStyle w:val="Sinespaciado"/>
        <w:rPr>
          <w:rFonts w:ascii="Segoe UI" w:hAnsi="Segoe UI" w:cs="Segoe UI"/>
          <w:b/>
          <w:bCs/>
          <w:color w:val="44546A" w:themeColor="text2"/>
          <w:sz w:val="18"/>
          <w:szCs w:val="18"/>
          <w:u w:val="single"/>
        </w:rPr>
      </w:pPr>
      <w:r w:rsidRPr="00095D5B">
        <w:rPr>
          <w:rFonts w:ascii="Segoe UI" w:hAnsi="Segoe UI" w:cs="Segoe UI"/>
          <w:b/>
          <w:bCs/>
          <w:color w:val="44546A" w:themeColor="text2"/>
          <w:sz w:val="18"/>
          <w:szCs w:val="18"/>
          <w:u w:val="single"/>
        </w:rPr>
        <w:t>POLÍTICAS DE CANCELACIÓN</w:t>
      </w:r>
    </w:p>
    <w:p w14:paraId="3BCAA9B8" w14:textId="77777777" w:rsidR="00171E66" w:rsidRPr="00095D5B" w:rsidRDefault="00171E66" w:rsidP="00171E66">
      <w:pPr>
        <w:pStyle w:val="Sinespaciado"/>
        <w:numPr>
          <w:ilvl w:val="0"/>
          <w:numId w:val="3"/>
        </w:numPr>
        <w:rPr>
          <w:rFonts w:ascii="Segoe UI" w:hAnsi="Segoe UI" w:cs="Segoe UI"/>
          <w:color w:val="44546A" w:themeColor="text2"/>
          <w:sz w:val="16"/>
          <w:szCs w:val="16"/>
        </w:rPr>
      </w:pPr>
      <w:r w:rsidRPr="00095D5B">
        <w:rPr>
          <w:rFonts w:ascii="Segoe UI" w:hAnsi="Segoe UI" w:cs="Segoe UI"/>
          <w:color w:val="44546A" w:themeColor="text2"/>
          <w:sz w:val="16"/>
          <w:szCs w:val="16"/>
        </w:rPr>
        <w:t>Toda reserva anulada aplica PENALIDAD de acuerdo con políticas de los proveedores</w:t>
      </w:r>
    </w:p>
    <w:p w14:paraId="68DDDECB" w14:textId="77777777" w:rsidR="00171E66" w:rsidRPr="00095D5B" w:rsidRDefault="00171E66" w:rsidP="00171E66">
      <w:pPr>
        <w:pStyle w:val="Sinespaciado"/>
        <w:numPr>
          <w:ilvl w:val="0"/>
          <w:numId w:val="3"/>
        </w:numPr>
        <w:rPr>
          <w:rFonts w:ascii="Segoe UI" w:hAnsi="Segoe UI" w:cs="Segoe UI"/>
          <w:color w:val="44546A" w:themeColor="text2"/>
          <w:sz w:val="16"/>
          <w:szCs w:val="16"/>
        </w:rPr>
      </w:pPr>
      <w:r w:rsidRPr="00095D5B">
        <w:rPr>
          <w:rFonts w:ascii="Segoe UI" w:hAnsi="Segoe UI" w:cs="Segoe UI"/>
          <w:color w:val="44546A" w:themeColor="text2"/>
          <w:sz w:val="16"/>
          <w:szCs w:val="16"/>
        </w:rPr>
        <w:t>Pasajeros que no viajen, entran en NO SHOW y no están sujetos a reembolso.</w:t>
      </w:r>
    </w:p>
    <w:p w14:paraId="22B9019E" w14:textId="77777777" w:rsidR="00171E66" w:rsidRPr="00095D5B" w:rsidRDefault="00171E66" w:rsidP="00171E66">
      <w:pPr>
        <w:pStyle w:val="Sinespaciado"/>
        <w:numPr>
          <w:ilvl w:val="0"/>
          <w:numId w:val="3"/>
        </w:numPr>
        <w:rPr>
          <w:rFonts w:ascii="Segoe UI" w:hAnsi="Segoe UI" w:cs="Segoe UI"/>
          <w:b/>
          <w:bCs/>
          <w:color w:val="44546A" w:themeColor="text2"/>
          <w:sz w:val="16"/>
          <w:szCs w:val="16"/>
        </w:rPr>
      </w:pPr>
      <w:r w:rsidRPr="00095D5B">
        <w:rPr>
          <w:rFonts w:ascii="Segoe UI" w:hAnsi="Segoe UI" w:cs="Segoe UI"/>
          <w:b/>
          <w:bCs/>
          <w:color w:val="44546A" w:themeColor="text2"/>
          <w:sz w:val="16"/>
          <w:szCs w:val="16"/>
        </w:rPr>
        <w:t xml:space="preserve">Aplica penalidad de 100 USD por pasajero una vez reservado realice un cambio en el tour.  </w:t>
      </w:r>
    </w:p>
    <w:p w14:paraId="2E7FC525" w14:textId="77777777" w:rsidR="00171E66" w:rsidRPr="00095D5B" w:rsidRDefault="00171E66" w:rsidP="00171E66">
      <w:pPr>
        <w:pStyle w:val="Sinespaciado"/>
        <w:rPr>
          <w:rFonts w:ascii="Segoe UI" w:hAnsi="Segoe UI" w:cs="Segoe UI"/>
          <w:b/>
          <w:bCs/>
          <w:color w:val="44546A" w:themeColor="text2"/>
          <w:sz w:val="18"/>
          <w:szCs w:val="18"/>
          <w:u w:val="single"/>
        </w:rPr>
      </w:pPr>
    </w:p>
    <w:p w14:paraId="76BADF80" w14:textId="77777777" w:rsidR="00171E66" w:rsidRPr="00095D5B" w:rsidRDefault="00171E66" w:rsidP="00171E66">
      <w:pPr>
        <w:pStyle w:val="Sinespaciado"/>
        <w:rPr>
          <w:rFonts w:ascii="Segoe UI" w:hAnsi="Segoe UI" w:cs="Segoe UI"/>
          <w:b/>
          <w:bCs/>
          <w:color w:val="44546A" w:themeColor="text2"/>
          <w:sz w:val="18"/>
          <w:szCs w:val="18"/>
          <w:u w:val="single"/>
        </w:rPr>
      </w:pPr>
      <w:r w:rsidRPr="00095D5B">
        <w:rPr>
          <w:rFonts w:ascii="Segoe UI" w:hAnsi="Segoe UI" w:cs="Segoe UI"/>
          <w:b/>
          <w:bCs/>
          <w:color w:val="44546A" w:themeColor="text2"/>
          <w:sz w:val="18"/>
          <w:szCs w:val="18"/>
          <w:u w:val="single"/>
        </w:rPr>
        <w:t>NOTAS IMPORTANTES</w:t>
      </w:r>
    </w:p>
    <w:p w14:paraId="7A1D2124" w14:textId="77777777" w:rsidR="00171E66" w:rsidRPr="00095D5B" w:rsidRDefault="00171E66" w:rsidP="00171E66">
      <w:pPr>
        <w:pStyle w:val="Sinespaciado"/>
        <w:numPr>
          <w:ilvl w:val="0"/>
          <w:numId w:val="4"/>
        </w:numPr>
        <w:rPr>
          <w:rFonts w:ascii="Segoe UI" w:hAnsi="Segoe UI" w:cs="Segoe UI"/>
          <w:color w:val="44546A" w:themeColor="text2"/>
          <w:sz w:val="16"/>
          <w:szCs w:val="16"/>
        </w:rPr>
      </w:pPr>
      <w:r w:rsidRPr="00095D5B">
        <w:rPr>
          <w:rFonts w:ascii="Segoe UI" w:hAnsi="Segoe UI" w:cs="Segoe UI"/>
          <w:color w:val="44546A" w:themeColor="text2"/>
          <w:sz w:val="16"/>
          <w:szCs w:val="16"/>
        </w:rPr>
        <w:t>Tarifas sujetas a cambio sin previo aviso</w:t>
      </w:r>
    </w:p>
    <w:p w14:paraId="4A8D54CB" w14:textId="77777777" w:rsidR="00171E66" w:rsidRPr="00095D5B" w:rsidRDefault="00171E66" w:rsidP="00171E66">
      <w:pPr>
        <w:pStyle w:val="Sinespaciado"/>
        <w:numPr>
          <w:ilvl w:val="0"/>
          <w:numId w:val="4"/>
        </w:numPr>
        <w:rPr>
          <w:rFonts w:ascii="Segoe UI" w:hAnsi="Segoe UI" w:cs="Segoe UI"/>
          <w:b/>
          <w:bCs/>
          <w:color w:val="44546A" w:themeColor="text2"/>
          <w:sz w:val="16"/>
          <w:szCs w:val="16"/>
        </w:rPr>
      </w:pPr>
      <w:r w:rsidRPr="00095D5B">
        <w:rPr>
          <w:rFonts w:ascii="Segoe UI" w:hAnsi="Segoe UI" w:cs="Segoe UI"/>
          <w:b/>
          <w:bCs/>
          <w:color w:val="44546A" w:themeColor="text2"/>
          <w:sz w:val="16"/>
          <w:szCs w:val="16"/>
        </w:rPr>
        <w:t xml:space="preserve">COMPRA HASTA </w:t>
      </w:r>
      <w:r>
        <w:rPr>
          <w:rFonts w:ascii="Segoe UI" w:hAnsi="Segoe UI" w:cs="Segoe UI"/>
          <w:b/>
          <w:bCs/>
          <w:color w:val="44546A" w:themeColor="text2"/>
          <w:sz w:val="16"/>
          <w:szCs w:val="16"/>
        </w:rPr>
        <w:t>AGOTAR STOCK</w:t>
      </w:r>
    </w:p>
    <w:p w14:paraId="2AFACD2F" w14:textId="77777777" w:rsidR="00171E66" w:rsidRPr="00095D5B" w:rsidRDefault="00171E66" w:rsidP="00171E66">
      <w:pPr>
        <w:pStyle w:val="Sinespaciado"/>
        <w:numPr>
          <w:ilvl w:val="0"/>
          <w:numId w:val="4"/>
        </w:numPr>
        <w:rPr>
          <w:rFonts w:ascii="Segoe UI" w:hAnsi="Segoe UI" w:cs="Segoe UI"/>
          <w:b/>
          <w:bCs/>
          <w:color w:val="44546A" w:themeColor="text2"/>
          <w:sz w:val="16"/>
          <w:szCs w:val="16"/>
          <w:highlight w:val="yellow"/>
        </w:rPr>
      </w:pPr>
      <w:r w:rsidRPr="00095D5B">
        <w:rPr>
          <w:rFonts w:ascii="Segoe UI" w:hAnsi="Segoe UI" w:cs="Segoe UI"/>
          <w:b/>
          <w:bCs/>
          <w:color w:val="44546A" w:themeColor="text2"/>
          <w:sz w:val="16"/>
          <w:szCs w:val="16"/>
          <w:highlight w:val="yellow"/>
        </w:rPr>
        <w:t>INCLUYE MALETA DE MANO 10KG</w:t>
      </w:r>
    </w:p>
    <w:p w14:paraId="729E4AF4" w14:textId="77777777" w:rsidR="00171E66" w:rsidRPr="00095D5B" w:rsidRDefault="00171E66" w:rsidP="00171E66">
      <w:pPr>
        <w:pStyle w:val="Sinespaciado"/>
        <w:numPr>
          <w:ilvl w:val="0"/>
          <w:numId w:val="4"/>
        </w:numPr>
        <w:rPr>
          <w:rFonts w:ascii="Segoe UI" w:hAnsi="Segoe UI" w:cs="Segoe UI"/>
          <w:b/>
          <w:bCs/>
          <w:color w:val="44546A" w:themeColor="text2"/>
          <w:sz w:val="16"/>
          <w:szCs w:val="16"/>
        </w:rPr>
      </w:pPr>
      <w:r w:rsidRPr="00095D5B">
        <w:rPr>
          <w:rFonts w:ascii="Segoe UI" w:hAnsi="Segoe UI" w:cs="Segoe UI"/>
          <w:b/>
          <w:bCs/>
          <w:color w:val="44546A" w:themeColor="text2"/>
          <w:sz w:val="16"/>
          <w:szCs w:val="16"/>
        </w:rPr>
        <w:t xml:space="preserve">NO INCLUYE MALETA DE EQUIPAJE 23 KG </w:t>
      </w:r>
    </w:p>
    <w:p w14:paraId="3DAE6C66" w14:textId="77777777" w:rsidR="00171E66" w:rsidRPr="00095D5B" w:rsidRDefault="00171E66" w:rsidP="00171E66">
      <w:pPr>
        <w:pStyle w:val="Sinespaciado"/>
        <w:numPr>
          <w:ilvl w:val="0"/>
          <w:numId w:val="4"/>
        </w:numPr>
        <w:rPr>
          <w:rFonts w:ascii="Segoe UI" w:hAnsi="Segoe UI" w:cs="Segoe UI"/>
          <w:color w:val="44546A" w:themeColor="text2"/>
          <w:sz w:val="16"/>
          <w:szCs w:val="16"/>
        </w:rPr>
      </w:pPr>
      <w:r w:rsidRPr="00095D5B">
        <w:rPr>
          <w:rFonts w:ascii="Segoe UI" w:hAnsi="Segoe UI" w:cs="Segoe UI"/>
          <w:color w:val="44546A" w:themeColor="text2"/>
          <w:sz w:val="16"/>
          <w:szCs w:val="16"/>
        </w:rPr>
        <w:t>Reservas sujetas a disponibilidad del hotel y espacios aéreos</w:t>
      </w:r>
    </w:p>
    <w:p w14:paraId="67816556" w14:textId="77777777" w:rsidR="00171E66" w:rsidRPr="00095D5B" w:rsidRDefault="00171E66" w:rsidP="00171E66">
      <w:pPr>
        <w:pStyle w:val="Sinespaciado"/>
        <w:numPr>
          <w:ilvl w:val="0"/>
          <w:numId w:val="4"/>
        </w:numPr>
        <w:rPr>
          <w:rFonts w:ascii="Segoe UI" w:hAnsi="Segoe UI" w:cs="Segoe UI"/>
          <w:color w:val="44546A" w:themeColor="text2"/>
          <w:sz w:val="16"/>
          <w:szCs w:val="16"/>
        </w:rPr>
      </w:pPr>
      <w:r w:rsidRPr="00095D5B">
        <w:rPr>
          <w:rFonts w:ascii="Segoe UI" w:hAnsi="Segoe UI" w:cs="Segoe UI"/>
          <w:color w:val="44546A" w:themeColor="text2"/>
          <w:sz w:val="16"/>
          <w:szCs w:val="16"/>
        </w:rPr>
        <w:t xml:space="preserve">Horarios de salida y retorno están sujetos a cambio sin previo aviso. </w:t>
      </w:r>
    </w:p>
    <w:p w14:paraId="6A197DBD" w14:textId="77777777" w:rsidR="00171E66" w:rsidRPr="00095D5B" w:rsidRDefault="00171E66" w:rsidP="00171E66">
      <w:pPr>
        <w:pStyle w:val="Sinespaciado"/>
        <w:numPr>
          <w:ilvl w:val="0"/>
          <w:numId w:val="4"/>
        </w:numPr>
        <w:rPr>
          <w:rFonts w:ascii="Segoe UI" w:hAnsi="Segoe UI" w:cs="Segoe UI"/>
          <w:color w:val="44546A" w:themeColor="text2"/>
          <w:sz w:val="16"/>
          <w:szCs w:val="16"/>
        </w:rPr>
      </w:pPr>
      <w:r w:rsidRPr="00095D5B">
        <w:rPr>
          <w:rFonts w:ascii="Segoe UI" w:hAnsi="Segoe UI" w:cs="Segoe UI"/>
          <w:color w:val="44546A" w:themeColor="text2"/>
          <w:sz w:val="16"/>
          <w:szCs w:val="16"/>
        </w:rPr>
        <w:t>Tarifas de CHD 02-11 años compartiendo habitación con 2 adultos</w:t>
      </w:r>
    </w:p>
    <w:p w14:paraId="5A534654" w14:textId="68F5784A" w:rsidR="00291A4B" w:rsidRDefault="00171E66" w:rsidP="00B42F5B">
      <w:pPr>
        <w:pStyle w:val="Sinespaciado"/>
        <w:numPr>
          <w:ilvl w:val="0"/>
          <w:numId w:val="4"/>
        </w:numPr>
      </w:pPr>
      <w:r w:rsidRPr="00B42F5B">
        <w:rPr>
          <w:rFonts w:ascii="Segoe UI" w:hAnsi="Segoe UI" w:cs="Segoe UI"/>
          <w:color w:val="44546A" w:themeColor="text2"/>
          <w:sz w:val="16"/>
          <w:szCs w:val="16"/>
        </w:rPr>
        <w:t>Reservas no garantizan el precio estipulado sin abono a la misma</w:t>
      </w:r>
    </w:p>
    <w:sectPr w:rsidR="00291A4B" w:rsidSect="005362C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1843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2B3E9F" w14:textId="77777777" w:rsidR="00B42F5B" w:rsidRDefault="00B42F5B">
      <w:pPr>
        <w:spacing w:line="240" w:lineRule="auto"/>
      </w:pPr>
      <w:r>
        <w:separator/>
      </w:r>
    </w:p>
  </w:endnote>
  <w:endnote w:type="continuationSeparator" w:id="0">
    <w:p w14:paraId="4C2BA5E7" w14:textId="77777777" w:rsidR="00B42F5B" w:rsidRDefault="00B42F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491CC1" w14:textId="594AEBFB" w:rsidR="00B42F5B" w:rsidRDefault="00B42F5B" w:rsidP="00B42F5B">
    <w:pPr>
      <w:pBdr>
        <w:top w:val="nil"/>
        <w:left w:val="nil"/>
        <w:bottom w:val="nil"/>
        <w:right w:val="nil"/>
        <w:between w:val="nil"/>
      </w:pBdr>
      <w:ind w:hanging="2"/>
      <w:jc w:val="right"/>
    </w:pPr>
    <w:r w:rsidRPr="008F1F38">
      <w:rPr>
        <w:rFonts w:ascii="Century Gothic" w:hAnsi="Century Gothic"/>
        <w:noProof/>
        <w:sz w:val="18"/>
        <w:szCs w:val="18"/>
      </w:rPr>
      <w:drawing>
        <wp:anchor distT="0" distB="0" distL="0" distR="0" simplePos="0" relativeHeight="251657216" behindDoc="1" locked="0" layoutInCell="1" hidden="0" allowOverlap="1" wp14:anchorId="78E1026F" wp14:editId="060C2F54">
          <wp:simplePos x="0" y="0"/>
          <wp:positionH relativeFrom="margin">
            <wp:posOffset>-1087755</wp:posOffset>
          </wp:positionH>
          <wp:positionV relativeFrom="paragraph">
            <wp:posOffset>147955</wp:posOffset>
          </wp:positionV>
          <wp:extent cx="7750175" cy="671195"/>
          <wp:effectExtent l="0" t="0" r="0" b="0"/>
          <wp:wrapNone/>
          <wp:docPr id="2103265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50175" cy="671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8F1F38">
      <w:rPr>
        <w:rFonts w:ascii="Century Gothic" w:eastAsia="Helvetica Neue" w:hAnsi="Century Gothic" w:cs="Helvetica Neue"/>
        <w:sz w:val="18"/>
        <w:szCs w:val="18"/>
      </w:rPr>
      <w:t xml:space="preserve">ACT </w:t>
    </w:r>
    <w:r>
      <w:rPr>
        <w:rFonts w:ascii="Century Gothic" w:eastAsia="Helvetica Neue" w:hAnsi="Century Gothic" w:cs="Helvetica Neue"/>
        <w:sz w:val="18"/>
        <w:szCs w:val="18"/>
      </w:rPr>
      <w:t>01</w:t>
    </w:r>
    <w:r w:rsidRPr="008F1F38">
      <w:rPr>
        <w:rFonts w:ascii="Century Gothic" w:eastAsia="Helvetica Neue" w:hAnsi="Century Gothic" w:cs="Helvetica Neue"/>
        <w:sz w:val="18"/>
        <w:szCs w:val="18"/>
      </w:rPr>
      <w:t>JU</w:t>
    </w:r>
    <w:r>
      <w:rPr>
        <w:rFonts w:ascii="Century Gothic" w:eastAsia="Helvetica Neue" w:hAnsi="Century Gothic" w:cs="Helvetica Neue"/>
        <w:sz w:val="18"/>
        <w:szCs w:val="18"/>
      </w:rPr>
      <w:t>L</w:t>
    </w:r>
    <w:r w:rsidRPr="008F1F38">
      <w:rPr>
        <w:rFonts w:ascii="Century Gothic" w:eastAsia="Helvetica Neue" w:hAnsi="Century Gothic" w:cs="Helvetica Neue"/>
        <w:sz w:val="18"/>
        <w:szCs w:val="18"/>
      </w:rPr>
      <w:t>/</w:t>
    </w:r>
    <w:r>
      <w:rPr>
        <w:rFonts w:ascii="Century Gothic" w:eastAsia="Helvetica Neue" w:hAnsi="Century Gothic" w:cs="Helvetica Neue"/>
        <w:sz w:val="18"/>
        <w:szCs w:val="18"/>
      </w:rPr>
      <w:t>7</w:t>
    </w:r>
    <w:r>
      <w:rPr>
        <w:rFonts w:ascii="Century Gothic" w:eastAsia="Helvetica Neue" w:hAnsi="Century Gothic" w:cs="Helvetica Neue"/>
        <w:sz w:val="18"/>
        <w:szCs w:val="18"/>
      </w:rPr>
      <w:t>0403</w:t>
    </w:r>
    <w:r>
      <w:rPr>
        <w:rFonts w:ascii="Century Gothic" w:eastAsia="Helvetica Neue" w:hAnsi="Century Gothic" w:cs="Helvetica Neue"/>
        <w:sz w:val="18"/>
        <w:szCs w:val="18"/>
      </w:rPr>
      <w:t>5-80504530</w:t>
    </w:r>
  </w:p>
  <w:p w14:paraId="762724BB" w14:textId="0D7276F9" w:rsidR="00B42F5B" w:rsidRPr="00B42F5B" w:rsidRDefault="00B42F5B" w:rsidP="00B42F5B">
    <w:pPr>
      <w:pStyle w:val="Piedepgina"/>
      <w:tabs>
        <w:tab w:val="clear" w:pos="4252"/>
        <w:tab w:val="clear" w:pos="8504"/>
        <w:tab w:val="left" w:pos="837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8A01AF" w14:textId="77777777" w:rsidR="00B42F5B" w:rsidRDefault="00B42F5B">
      <w:pPr>
        <w:spacing w:line="240" w:lineRule="auto"/>
      </w:pPr>
      <w:r>
        <w:separator/>
      </w:r>
    </w:p>
  </w:footnote>
  <w:footnote w:type="continuationSeparator" w:id="0">
    <w:p w14:paraId="53FBFFDF" w14:textId="77777777" w:rsidR="00B42F5B" w:rsidRDefault="00B42F5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78C2E1" w14:textId="77777777" w:rsidR="00B42F5B" w:rsidRDefault="00B42F5B">
    <w:pPr>
      <w:pStyle w:val="Encabezado"/>
    </w:pPr>
    <w:r>
      <w:rPr>
        <w:noProof/>
      </w:rPr>
      <w:pict w14:anchorId="2F4944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461219" o:spid="_x0000_s2050" type="#_x0000_t75" style="position:absolute;left:0;text-align:left;margin-left:0;margin-top:0;width:453.3pt;height:476pt;z-index:-251657216;mso-position-horizontal:center;mso-position-horizontal-relative:margin;mso-position-vertical:center;mso-position-vertical-relative:margin" o:allowincell="f">
          <v:imagedata r:id="rId1" o:title="logo word-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CB08F" w14:textId="7A329074" w:rsidR="00B42F5B" w:rsidRDefault="00B42F5B">
    <w:pPr>
      <w:pStyle w:val="Encabezado"/>
    </w:pPr>
    <w:r>
      <w:rPr>
        <w:noProof/>
      </w:rPr>
      <w:drawing>
        <wp:anchor distT="0" distB="0" distL="0" distR="0" simplePos="0" relativeHeight="251656192" behindDoc="1" locked="0" layoutInCell="1" hidden="0" allowOverlap="1" wp14:anchorId="2134DEF2" wp14:editId="5D4DA051">
          <wp:simplePos x="0" y="0"/>
          <wp:positionH relativeFrom="page">
            <wp:posOffset>-33020</wp:posOffset>
          </wp:positionH>
          <wp:positionV relativeFrom="paragraph">
            <wp:posOffset>-447675</wp:posOffset>
          </wp:positionV>
          <wp:extent cx="7618095" cy="1866860"/>
          <wp:effectExtent l="0" t="0" r="0" b="0"/>
          <wp:wrapNone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8095" cy="186686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BC676F" w14:textId="77777777" w:rsidR="00B42F5B" w:rsidRDefault="00B42F5B">
    <w:pPr>
      <w:pStyle w:val="Encabezado"/>
    </w:pPr>
    <w:r>
      <w:rPr>
        <w:noProof/>
      </w:rPr>
      <w:pict w14:anchorId="63109D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461218" o:spid="_x0000_s2049" type="#_x0000_t75" style="position:absolute;left:0;text-align:left;margin-left:0;margin-top:0;width:453.3pt;height:476pt;z-index:-251658240;mso-position-horizontal:center;mso-position-horizontal-relative:margin;mso-position-vertical:center;mso-position-vertical-relative:margin" o:allowincell="f">
          <v:imagedata r:id="rId1" o:title="logo word-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223E4"/>
    <w:multiLevelType w:val="hybridMultilevel"/>
    <w:tmpl w:val="32EA8A5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512FA"/>
    <w:multiLevelType w:val="hybridMultilevel"/>
    <w:tmpl w:val="6C08ED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567C8A"/>
    <w:multiLevelType w:val="hybridMultilevel"/>
    <w:tmpl w:val="287C931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F360B9"/>
    <w:multiLevelType w:val="hybridMultilevel"/>
    <w:tmpl w:val="B8A2CF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6407232">
    <w:abstractNumId w:val="3"/>
  </w:num>
  <w:num w:numId="2" w16cid:durableId="1403605156">
    <w:abstractNumId w:val="2"/>
  </w:num>
  <w:num w:numId="3" w16cid:durableId="981426983">
    <w:abstractNumId w:val="0"/>
  </w:num>
  <w:num w:numId="4" w16cid:durableId="145805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E66"/>
    <w:rsid w:val="00171E66"/>
    <w:rsid w:val="00291A4B"/>
    <w:rsid w:val="006C1420"/>
    <w:rsid w:val="008562E1"/>
    <w:rsid w:val="00B025E1"/>
    <w:rsid w:val="00B42F5B"/>
    <w:rsid w:val="00C42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B63EB15"/>
  <w15:chartTrackingRefBased/>
  <w15:docId w15:val="{5C429CD9-751C-4D36-83B8-BE2F429C6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E6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val="es-EC"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71E66"/>
    <w:pPr>
      <w:spacing w:after="0" w:line="240" w:lineRule="auto"/>
    </w:pPr>
    <w:rPr>
      <w:rFonts w:eastAsiaTheme="minorEastAsia"/>
      <w:color w:val="44546A" w:themeColor="text2"/>
      <w:kern w:val="0"/>
      <w:sz w:val="24"/>
      <w:szCs w:val="24"/>
      <w:lang w:val="es-E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71E66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val="es-EC" w:eastAsia="es-EC"/>
    </w:rPr>
  </w:style>
  <w:style w:type="paragraph" w:styleId="Encabezado">
    <w:name w:val="header"/>
    <w:basedOn w:val="Normal"/>
    <w:link w:val="EncabezadoCar"/>
    <w:uiPriority w:val="99"/>
    <w:unhideWhenUsed/>
    <w:rsid w:val="00171E6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71E66"/>
    <w:rPr>
      <w:rFonts w:ascii="Times New Roman" w:eastAsia="Times New Roman" w:hAnsi="Times New Roman" w:cs="Times New Roman"/>
      <w:kern w:val="0"/>
      <w:sz w:val="20"/>
      <w:szCs w:val="20"/>
      <w:lang w:val="es-EC" w:eastAsia="es-EC"/>
    </w:rPr>
  </w:style>
  <w:style w:type="paragraph" w:styleId="Piedepgina">
    <w:name w:val="footer"/>
    <w:basedOn w:val="Normal"/>
    <w:link w:val="PiedepginaCar"/>
    <w:uiPriority w:val="99"/>
    <w:unhideWhenUsed/>
    <w:rsid w:val="00171E6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71E66"/>
    <w:rPr>
      <w:rFonts w:ascii="Times New Roman" w:eastAsia="Times New Roman" w:hAnsi="Times New Roman" w:cs="Times New Roman"/>
      <w:kern w:val="0"/>
      <w:sz w:val="20"/>
      <w:szCs w:val="20"/>
      <w:lang w:val="es-EC" w:eastAsia="es-EC"/>
    </w:rPr>
  </w:style>
  <w:style w:type="table" w:styleId="Tablaconcuadrcula5oscura-nfasis5">
    <w:name w:val="Grid Table 5 Dark Accent 5"/>
    <w:basedOn w:val="Tablanormal"/>
    <w:uiPriority w:val="50"/>
    <w:rsid w:val="00B42F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Tablaconcuadrcula4-nfasis1">
    <w:name w:val="Grid Table 4 Accent 1"/>
    <w:basedOn w:val="Tablanormal"/>
    <w:uiPriority w:val="49"/>
    <w:rsid w:val="00B42F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295</Words>
  <Characters>1626</Characters>
  <Application>Microsoft Office Word</Application>
  <DocSecurity>4</DocSecurity>
  <Lines>13</Lines>
  <Paragraphs>3</Paragraphs>
  <ScaleCrop>false</ScaleCrop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kenny ron reino</dc:creator>
  <cp:keywords/>
  <dc:description/>
  <cp:lastModifiedBy>Cesar Gavilanes Paredes</cp:lastModifiedBy>
  <cp:revision>2</cp:revision>
  <dcterms:created xsi:type="dcterms:W3CDTF">2024-07-01T21:50:00Z</dcterms:created>
  <dcterms:modified xsi:type="dcterms:W3CDTF">2024-07-01T21:50:00Z</dcterms:modified>
</cp:coreProperties>
</file>