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7CBD5" w14:textId="4D48D78D" w:rsidR="004C64B1" w:rsidRDefault="004C64B1" w:rsidP="007908F2">
      <w:pPr>
        <w:pStyle w:val="Encabezado"/>
        <w:ind w:left="0" w:hanging="2"/>
        <w:rPr>
          <w:color w:val="000000"/>
        </w:rPr>
      </w:pPr>
    </w:p>
    <w:p w14:paraId="18603A0C" w14:textId="7ADE73DB" w:rsid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76D0DB5" w14:textId="77777777" w:rsid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43007DD" w14:textId="6429B84F" w:rsidR="007908F2" w:rsidRPr="007908F2" w:rsidRDefault="00090C20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" w:hanging="7"/>
        <w:jc w:val="center"/>
        <w:rPr>
          <w:b/>
          <w:bCs/>
          <w:color w:val="0000CC"/>
          <w:sz w:val="72"/>
          <w:szCs w:val="72"/>
        </w:rPr>
      </w:pPr>
      <w:r>
        <w:rPr>
          <w:b/>
          <w:bCs/>
          <w:color w:val="0000CC"/>
          <w:sz w:val="72"/>
          <w:szCs w:val="72"/>
        </w:rPr>
        <w:t>PANAMÁ A TU MEDIDA</w:t>
      </w:r>
    </w:p>
    <w:p w14:paraId="72CBF2F2" w14:textId="2338757D" w:rsidR="007908F2" w:rsidRP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color w:val="4F81BD" w:themeColor="accent1"/>
          <w:sz w:val="28"/>
          <w:szCs w:val="28"/>
        </w:rPr>
      </w:pPr>
      <w:r w:rsidRPr="007908F2">
        <w:rPr>
          <w:b/>
          <w:bCs/>
          <w:color w:val="4F81BD" w:themeColor="accent1"/>
          <w:sz w:val="28"/>
          <w:szCs w:val="28"/>
        </w:rPr>
        <w:t>0</w:t>
      </w:r>
      <w:r w:rsidR="00090C20">
        <w:rPr>
          <w:b/>
          <w:bCs/>
          <w:color w:val="4F81BD" w:themeColor="accent1"/>
          <w:sz w:val="28"/>
          <w:szCs w:val="28"/>
        </w:rPr>
        <w:t>3</w:t>
      </w:r>
      <w:r w:rsidRPr="007908F2">
        <w:rPr>
          <w:b/>
          <w:bCs/>
          <w:color w:val="4F81BD" w:themeColor="accent1"/>
          <w:sz w:val="28"/>
          <w:szCs w:val="28"/>
        </w:rPr>
        <w:t xml:space="preserve"> NOCHES – 0</w:t>
      </w:r>
      <w:r w:rsidR="00090C20">
        <w:rPr>
          <w:b/>
          <w:bCs/>
          <w:color w:val="4F81BD" w:themeColor="accent1"/>
          <w:sz w:val="28"/>
          <w:szCs w:val="28"/>
        </w:rPr>
        <w:t>4</w:t>
      </w:r>
      <w:r w:rsidRPr="007908F2">
        <w:rPr>
          <w:b/>
          <w:bCs/>
          <w:color w:val="4F81BD" w:themeColor="accent1"/>
          <w:sz w:val="28"/>
          <w:szCs w:val="28"/>
        </w:rPr>
        <w:t xml:space="preserve"> DÍAS</w:t>
      </w:r>
    </w:p>
    <w:p w14:paraId="45248A0D" w14:textId="77777777" w:rsidR="007908F2" w:rsidRDefault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Rounded" w:eastAsia="Arial Rounded" w:hAnsi="Arial Rounded" w:cs="Arial Rounded"/>
          <w:b/>
          <w:color w:val="4F81BD" w:themeColor="accent1"/>
        </w:rPr>
      </w:pPr>
    </w:p>
    <w:p w14:paraId="7CB0C58E" w14:textId="77777777" w:rsidR="006544B2" w:rsidRPr="007908F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Rounded" w:eastAsia="Arial Rounded" w:hAnsi="Arial Rounded" w:cs="Arial Rounded"/>
          <w:b/>
          <w:color w:val="4F81BD" w:themeColor="accent1"/>
          <w:sz w:val="20"/>
          <w:szCs w:val="20"/>
        </w:rPr>
      </w:pPr>
      <w:r w:rsidRPr="007908F2">
        <w:rPr>
          <w:rFonts w:ascii="Arial Rounded" w:eastAsia="Arial Rounded" w:hAnsi="Arial Rounded" w:cs="Arial Rounded"/>
          <w:b/>
          <w:color w:val="4F81BD" w:themeColor="accent1"/>
        </w:rPr>
        <w:t>Programa Incluye:</w:t>
      </w:r>
    </w:p>
    <w:tbl>
      <w:tblPr>
        <w:tblpPr w:leftFromText="141" w:rightFromText="141" w:vertAnchor="text" w:horzAnchor="page" w:tblpX="7426" w:tblpY="-59"/>
        <w:tblOverlap w:val="never"/>
        <w:tblW w:w="4138" w:type="dxa"/>
        <w:tblLayout w:type="fixed"/>
        <w:tblLook w:val="0400" w:firstRow="0" w:lastRow="0" w:firstColumn="0" w:lastColumn="0" w:noHBand="0" w:noVBand="1"/>
      </w:tblPr>
      <w:tblGrid>
        <w:gridCol w:w="1240"/>
        <w:gridCol w:w="1449"/>
        <w:gridCol w:w="1449"/>
      </w:tblGrid>
      <w:tr w:rsidR="006544B2" w14:paraId="17C6670B" w14:textId="77777777" w:rsidTr="006544B2">
        <w:trPr>
          <w:trHeight w:val="216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2497D4E5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Julio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6FCF15DA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Agosto 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76864307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Septiembre </w:t>
            </w:r>
          </w:p>
        </w:tc>
      </w:tr>
      <w:tr w:rsidR="006544B2" w14:paraId="41BEEB12" w14:textId="77777777" w:rsidTr="006544B2">
        <w:trPr>
          <w:trHeight w:val="216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BE272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05 - 08 Jul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AF3E7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02 - 05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B9924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06-09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Sep</w:t>
            </w:r>
            <w:proofErr w:type="spellEnd"/>
          </w:p>
        </w:tc>
      </w:tr>
      <w:tr w:rsidR="006544B2" w14:paraId="0F66D394" w14:textId="77777777" w:rsidTr="006544B2">
        <w:trPr>
          <w:trHeight w:val="216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CE815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12 - 15 Jul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03F9A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09 - 12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4C5D8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13-16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Sep</w:t>
            </w:r>
            <w:proofErr w:type="spellEnd"/>
          </w:p>
        </w:tc>
      </w:tr>
      <w:tr w:rsidR="006544B2" w14:paraId="53B6727D" w14:textId="77777777" w:rsidTr="006544B2">
        <w:trPr>
          <w:trHeight w:val="216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F7BA7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19 - 22 Jul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799ED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16 - 19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8CE12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20 - 23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Sep</w:t>
            </w:r>
            <w:proofErr w:type="spellEnd"/>
          </w:p>
        </w:tc>
      </w:tr>
      <w:tr w:rsidR="006544B2" w14:paraId="7F848738" w14:textId="77777777" w:rsidTr="006544B2">
        <w:trPr>
          <w:trHeight w:val="216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2F91C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26 - 29 Jul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B5687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23 - 26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34B17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27 - 30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Sep</w:t>
            </w:r>
            <w:proofErr w:type="spellEnd"/>
          </w:p>
        </w:tc>
      </w:tr>
      <w:tr w:rsidR="006544B2" w14:paraId="4DC4E3DA" w14:textId="77777777" w:rsidTr="006544B2">
        <w:trPr>
          <w:trHeight w:val="216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4475B1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63D500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30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Ago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- 02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Sep</w:t>
            </w:r>
            <w:proofErr w:type="spellEnd"/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F48B3" w14:textId="77777777" w:rsidR="006544B2" w:rsidRDefault="006544B2" w:rsidP="006544B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27A00526" w14:textId="77777777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Boleto aéreo en la ruta Quito – Panamá – Quito</w:t>
      </w:r>
    </w:p>
    <w:p w14:paraId="40F24916" w14:textId="77777777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Asistencia en el aeropuerto</w:t>
      </w:r>
    </w:p>
    <w:p w14:paraId="29EAB95E" w14:textId="77777777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Traslados Aeropuerto – Hotel – Aeropuerto en Panamá</w:t>
      </w:r>
    </w:p>
    <w:p w14:paraId="2CD625F7" w14:textId="77777777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03</w:t>
      </w:r>
      <w:r w:rsidRPr="003125F4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 </w:t>
      </w: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noches de Alojamiento Ciudad Panamá Hotel a elección </w:t>
      </w:r>
    </w:p>
    <w:p w14:paraId="2E7B2DE7" w14:textId="77777777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Desayuno en Ciudad</w:t>
      </w:r>
    </w:p>
    <w:p w14:paraId="469CC119" w14:textId="248FC8E8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CORTESIAS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DE VIAJE</w:t>
      </w:r>
    </w:p>
    <w:p w14:paraId="06A8AF2E" w14:textId="77777777" w:rsidR="003125F4" w:rsidRPr="003125F4" w:rsidRDefault="003125F4" w:rsidP="003125F4">
      <w:pPr>
        <w:pStyle w:val="Prrafodelista"/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Botella de Ron por habitación</w:t>
      </w:r>
    </w:p>
    <w:p w14:paraId="10553C0C" w14:textId="77777777" w:rsidR="003125F4" w:rsidRPr="003125F4" w:rsidRDefault="003125F4" w:rsidP="003125F4">
      <w:pPr>
        <w:pStyle w:val="Prrafodelista"/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Chip de Celular por habitación (sin saldo)</w:t>
      </w:r>
    </w:p>
    <w:p w14:paraId="30ED6503" w14:textId="77777777" w:rsidR="003125F4" w:rsidRPr="003125F4" w:rsidRDefault="003125F4" w:rsidP="003125F4">
      <w:pPr>
        <w:pStyle w:val="Prrafodelista"/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Tour compras Multiplaza (traslados solo ida)</w:t>
      </w:r>
    </w:p>
    <w:p w14:paraId="1E48F6F7" w14:textId="77777777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>Impuestos aéreos y hoteleros</w:t>
      </w:r>
    </w:p>
    <w:p w14:paraId="70371128" w14:textId="65B993FF" w:rsidR="003125F4" w:rsidRPr="003125F4" w:rsidRDefault="003125F4" w:rsidP="003125F4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3125F4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IVA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ECUATORIANO</w:t>
      </w:r>
    </w:p>
    <w:p w14:paraId="0F39A602" w14:textId="6A2F80B8" w:rsidR="004C64B1" w:rsidRPr="00C178EB" w:rsidRDefault="004C64B1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360" w:firstLineChars="0" w:firstLine="330"/>
        <w:rPr>
          <w:rFonts w:ascii="Century Gothic" w:eastAsia="Century Gothic" w:hAnsi="Century Gothic" w:cs="Century Gothic"/>
          <w:sz w:val="18"/>
          <w:szCs w:val="18"/>
        </w:rPr>
      </w:pPr>
    </w:p>
    <w:p w14:paraId="4DEC738F" w14:textId="7C8CFF3C" w:rsidR="007908F2" w:rsidRPr="007908F2" w:rsidRDefault="007908F2" w:rsidP="00790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360" w:firstLineChars="0" w:firstLine="330"/>
        <w:jc w:val="center"/>
        <w:rPr>
          <w:rFonts w:ascii="Century Gothic" w:eastAsia="Century Gothic" w:hAnsi="Century Gothic" w:cs="Century Gothic"/>
          <w:b/>
          <w:bCs/>
        </w:rPr>
      </w:pPr>
      <w:r w:rsidRPr="007908F2">
        <w:rPr>
          <w:rFonts w:ascii="Century Gothic" w:eastAsia="Century Gothic" w:hAnsi="Century Gothic" w:cs="Century Gothic"/>
          <w:b/>
          <w:bCs/>
        </w:rPr>
        <w:t>PRECIO POR PERSONA EN USD</w:t>
      </w:r>
    </w:p>
    <w:tbl>
      <w:tblPr>
        <w:tblStyle w:val="Tabladelista4-nfasis5"/>
        <w:tblpPr w:leftFromText="141" w:rightFromText="141" w:vertAnchor="text" w:tblpXSpec="center" w:tblpY="69"/>
        <w:tblW w:w="7792" w:type="dxa"/>
        <w:tblLayout w:type="fixed"/>
        <w:tblLook w:val="0000" w:firstRow="0" w:lastRow="0" w:firstColumn="0" w:lastColumn="0" w:noHBand="0" w:noVBand="0"/>
      </w:tblPr>
      <w:tblGrid>
        <w:gridCol w:w="3114"/>
        <w:gridCol w:w="1276"/>
        <w:gridCol w:w="992"/>
        <w:gridCol w:w="992"/>
        <w:gridCol w:w="1418"/>
      </w:tblGrid>
      <w:tr w:rsidR="000C4DAC" w:rsidRPr="007908F2" w14:paraId="7199DBAB" w14:textId="77777777" w:rsidTr="00217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1A265A8" w14:textId="2BD89CD7" w:rsidR="004C64B1" w:rsidRPr="007908F2" w:rsidRDefault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HOTELES</w:t>
            </w:r>
          </w:p>
        </w:tc>
        <w:tc>
          <w:tcPr>
            <w:tcW w:w="1276" w:type="dxa"/>
            <w:vAlign w:val="center"/>
          </w:tcPr>
          <w:p w14:paraId="3E22AA15" w14:textId="7488C39E" w:rsidR="004C64B1" w:rsidRPr="007908F2" w:rsidRDefault="007908F2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SENCILLA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52E3CF7B" w14:textId="29801582" w:rsidR="004C64B1" w:rsidRPr="007908F2" w:rsidRDefault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DOBLE</w:t>
            </w:r>
          </w:p>
        </w:tc>
        <w:tc>
          <w:tcPr>
            <w:tcW w:w="992" w:type="dxa"/>
            <w:vAlign w:val="center"/>
          </w:tcPr>
          <w:p w14:paraId="089B7216" w14:textId="5DF4BE08" w:rsidR="004C64B1" w:rsidRPr="007908F2" w:rsidRDefault="007908F2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TRIPLE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E7465A5" w14:textId="25664149" w:rsidR="004C64B1" w:rsidRPr="007908F2" w:rsidRDefault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NIÑOS</w:t>
            </w:r>
          </w:p>
          <w:p w14:paraId="626C58DC" w14:textId="77777777" w:rsidR="004C64B1" w:rsidRPr="007908F2" w:rsidRDefault="00000000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  <w:t>(2- 11 años)</w:t>
            </w:r>
          </w:p>
        </w:tc>
      </w:tr>
      <w:tr w:rsidR="004C64B1" w:rsidRPr="007908F2" w14:paraId="6F7F4045" w14:textId="77777777" w:rsidTr="002179B6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D879DB0" w14:textId="323ECD43" w:rsidR="004C64B1" w:rsidRPr="007908F2" w:rsidRDefault="00000000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HOTEL </w:t>
            </w:r>
            <w:r w:rsidR="003125F4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STUDIO COLIVING</w:t>
            </w:r>
          </w:p>
          <w:p w14:paraId="19599AEF" w14:textId="14E55377" w:rsidR="007908F2" w:rsidRPr="007908F2" w:rsidRDefault="007908F2" w:rsidP="007908F2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EFECTIVO</w:t>
            </w:r>
          </w:p>
        </w:tc>
        <w:tc>
          <w:tcPr>
            <w:tcW w:w="1276" w:type="dxa"/>
            <w:vAlign w:val="center"/>
          </w:tcPr>
          <w:p w14:paraId="4F2F0F67" w14:textId="68C13304" w:rsidR="004C64B1" w:rsidRPr="007908F2" w:rsidRDefault="003125F4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723</w:t>
            </w:r>
          </w:p>
          <w:p w14:paraId="1D9979E6" w14:textId="53572AF4" w:rsidR="007908F2" w:rsidRPr="007908F2" w:rsidRDefault="003125F4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679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709B7B0B" w14:textId="14657213" w:rsidR="007908F2" w:rsidRPr="007908F2" w:rsidRDefault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638</w:t>
            </w:r>
          </w:p>
          <w:p w14:paraId="23E63370" w14:textId="655B5261" w:rsidR="004C64B1" w:rsidRPr="007908F2" w:rsidRDefault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599</w:t>
            </w:r>
          </w:p>
        </w:tc>
        <w:tc>
          <w:tcPr>
            <w:tcW w:w="992" w:type="dxa"/>
            <w:vAlign w:val="center"/>
          </w:tcPr>
          <w:p w14:paraId="1C970EC5" w14:textId="6E7A39C8" w:rsidR="00676CEA" w:rsidRPr="007908F2" w:rsidRDefault="003125F4" w:rsidP="00676CEA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638</w:t>
            </w:r>
          </w:p>
          <w:p w14:paraId="51502315" w14:textId="59557D4F" w:rsidR="007908F2" w:rsidRPr="003710B8" w:rsidRDefault="003125F4" w:rsidP="00676CEA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</w:rPr>
              <w:t>5</w:t>
            </w:r>
            <w:r w:rsidR="00676CEA" w:rsidRPr="003710B8">
              <w:rPr>
                <w:rFonts w:ascii="Century Gothic" w:eastAsia="Century Gothic" w:hAnsi="Century Gothic" w:cs="Century Gothic"/>
                <w:b/>
                <w:color w:val="FF0000"/>
              </w:rPr>
              <w:t>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54697F" w14:textId="0E047A52" w:rsidR="004C64B1" w:rsidRPr="007908F2" w:rsidRDefault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574</w:t>
            </w:r>
          </w:p>
          <w:p w14:paraId="0A5EBCD7" w14:textId="320B34F7" w:rsidR="007908F2" w:rsidRPr="003710B8" w:rsidRDefault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539</w:t>
            </w:r>
          </w:p>
        </w:tc>
      </w:tr>
      <w:tr w:rsidR="003125F4" w:rsidRPr="007908F2" w14:paraId="59A8868B" w14:textId="77777777" w:rsidTr="00217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C768940" w14:textId="2B5B711D" w:rsidR="003125F4" w:rsidRPr="007908F2" w:rsidRDefault="003125F4" w:rsidP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HOTEL </w:t>
            </w:r>
            <w:r w:rsidR="00AC4D67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GOLDEN TOWER</w:t>
            </w:r>
          </w:p>
          <w:p w14:paraId="5A466F81" w14:textId="7A7C4020" w:rsidR="003125F4" w:rsidRPr="007908F2" w:rsidRDefault="003125F4" w:rsidP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908F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EFECTIVO</w:t>
            </w:r>
          </w:p>
        </w:tc>
        <w:tc>
          <w:tcPr>
            <w:tcW w:w="1276" w:type="dxa"/>
            <w:vAlign w:val="center"/>
          </w:tcPr>
          <w:p w14:paraId="0BB510B3" w14:textId="27512750" w:rsidR="003125F4" w:rsidRPr="007908F2" w:rsidRDefault="006843FB" w:rsidP="003125F4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787</w:t>
            </w:r>
          </w:p>
          <w:p w14:paraId="5B308586" w14:textId="6E7CEEC5" w:rsidR="003125F4" w:rsidRDefault="006843FB" w:rsidP="003125F4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739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27C33D39" w14:textId="5F1E6B1B" w:rsidR="003125F4" w:rsidRPr="007908F2" w:rsidRDefault="006843FB" w:rsidP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670</w:t>
            </w:r>
          </w:p>
          <w:p w14:paraId="6F7F4177" w14:textId="3D931B41" w:rsidR="003125F4" w:rsidRDefault="006843FB" w:rsidP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629</w:t>
            </w:r>
          </w:p>
        </w:tc>
        <w:tc>
          <w:tcPr>
            <w:tcW w:w="992" w:type="dxa"/>
            <w:vAlign w:val="center"/>
          </w:tcPr>
          <w:p w14:paraId="7A3BF1C2" w14:textId="3B5CE65B" w:rsidR="003125F4" w:rsidRPr="007908F2" w:rsidRDefault="006843FB" w:rsidP="003125F4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670</w:t>
            </w:r>
          </w:p>
          <w:p w14:paraId="7FFF5F9F" w14:textId="4BC16D13" w:rsidR="003125F4" w:rsidRDefault="006843FB" w:rsidP="003125F4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629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863A10" w14:textId="5BA3F1A5" w:rsidR="003125F4" w:rsidRPr="007908F2" w:rsidRDefault="006843FB" w:rsidP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595</w:t>
            </w:r>
          </w:p>
          <w:p w14:paraId="03045E76" w14:textId="6DA0C183" w:rsidR="003125F4" w:rsidRDefault="006843FB" w:rsidP="003125F4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559</w:t>
            </w:r>
          </w:p>
        </w:tc>
      </w:tr>
    </w:tbl>
    <w:p w14:paraId="6DDC06C6" w14:textId="4D5B37C4" w:rsidR="004C64B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Niños de 11 años en una habitación en compañía de dos adultos (mayores de 18 años)</w:t>
      </w:r>
    </w:p>
    <w:p w14:paraId="2CFCC23B" w14:textId="77777777" w:rsidR="004C64B1" w:rsidRDefault="004C64B1">
      <w:pPr>
        <w:tabs>
          <w:tab w:val="left" w:pos="3945"/>
          <w:tab w:val="left" w:pos="5775"/>
        </w:tabs>
        <w:ind w:left="1" w:hanging="3"/>
        <w:jc w:val="right"/>
        <w:rPr>
          <w:rFonts w:ascii="Federo" w:eastAsia="Federo" w:hAnsi="Federo" w:cs="Federo"/>
          <w:b/>
          <w:color w:val="2F5496"/>
          <w:sz w:val="32"/>
          <w:szCs w:val="32"/>
        </w:rPr>
      </w:pPr>
    </w:p>
    <w:p w14:paraId="77B42546" w14:textId="77777777" w:rsidR="004C64B1" w:rsidRPr="007908F2" w:rsidRDefault="00000000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8DB3E2" w:themeColor="text2" w:themeTint="66"/>
        </w:rPr>
      </w:pPr>
      <w:r w:rsidRPr="007908F2">
        <w:rPr>
          <w:rFonts w:ascii="Arial Rounded" w:eastAsia="Arial Rounded" w:hAnsi="Arial Rounded" w:cs="Arial Rounded"/>
          <w:b/>
          <w:color w:val="8DB3E2" w:themeColor="text2" w:themeTint="66"/>
        </w:rPr>
        <w:t>No Incluye:</w:t>
      </w:r>
    </w:p>
    <w:p w14:paraId="5506F872" w14:textId="77777777" w:rsidR="004C64B1" w:rsidRPr="009376A4" w:rsidRDefault="00000000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>Ningún servicio no especificado en el programa</w:t>
      </w:r>
    </w:p>
    <w:p w14:paraId="07761DBC" w14:textId="77777777" w:rsidR="004C64B1" w:rsidRPr="009376A4" w:rsidRDefault="00000000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>Propinas a guías, choferes y maleteros.</w:t>
      </w:r>
    </w:p>
    <w:p w14:paraId="595F737C" w14:textId="77777777" w:rsidR="004C64B1" w:rsidRPr="009376A4" w:rsidRDefault="00000000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>Tarjeta de asistencia.</w:t>
      </w:r>
    </w:p>
    <w:p w14:paraId="3DDE531C" w14:textId="77777777" w:rsidR="004C64B1" w:rsidRPr="009376A4" w:rsidRDefault="00000000" w:rsidP="009376A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9376A4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Gratuidades </w:t>
      </w:r>
    </w:p>
    <w:p w14:paraId="152724B4" w14:textId="77777777" w:rsidR="004C64B1" w:rsidRDefault="004C64B1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2F5496"/>
          <w:sz w:val="28"/>
          <w:szCs w:val="28"/>
        </w:rPr>
      </w:pPr>
    </w:p>
    <w:p w14:paraId="19B7C477" w14:textId="77777777" w:rsidR="004C64B1" w:rsidRPr="007908F2" w:rsidRDefault="00000000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8DB3E2" w:themeColor="text2" w:themeTint="66"/>
          <w:sz w:val="14"/>
          <w:szCs w:val="14"/>
        </w:rPr>
      </w:pPr>
      <w:r w:rsidRPr="007908F2">
        <w:rPr>
          <w:rFonts w:ascii="Arial Rounded" w:eastAsia="Arial Rounded" w:hAnsi="Arial Rounded" w:cs="Arial Rounded"/>
          <w:b/>
          <w:color w:val="8DB3E2" w:themeColor="text2" w:themeTint="66"/>
        </w:rPr>
        <w:t>Notas Importantes:</w:t>
      </w:r>
    </w:p>
    <w:p w14:paraId="1A34A166" w14:textId="77777777" w:rsidR="006843FB" w:rsidRPr="00765E46" w:rsidRDefault="006843FB" w:rsidP="00765E46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FF0000"/>
          <w:sz w:val="16"/>
          <w:szCs w:val="16"/>
        </w:rPr>
      </w:pPr>
      <w:r w:rsidRPr="00765E46">
        <w:rPr>
          <w:rFonts w:ascii="Century Gothic" w:eastAsia="Century Gothic" w:hAnsi="Century Gothic" w:cs="Century Gothic"/>
          <w:color w:val="000000"/>
          <w:sz w:val="16"/>
          <w:szCs w:val="16"/>
        </w:rPr>
        <w:t>INFANTES PAGAN  30% DE LA TARIFA DE HAB. DOBLE, INCLUIDO TASAS DE ECUADOR Y PANAMÁ</w:t>
      </w:r>
    </w:p>
    <w:p w14:paraId="28592E4A" w14:textId="77777777" w:rsidR="006843FB" w:rsidRPr="00765E46" w:rsidRDefault="006843FB" w:rsidP="00765E46">
      <w:pPr>
        <w:pStyle w:val="Prrafodelista"/>
        <w:numPr>
          <w:ilvl w:val="0"/>
          <w:numId w:val="26"/>
        </w:numP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b/>
          <w:sz w:val="16"/>
          <w:szCs w:val="16"/>
        </w:rPr>
      </w:pPr>
      <w:r w:rsidRPr="00765E46">
        <w:rPr>
          <w:rFonts w:ascii="Century Gothic" w:eastAsia="Century Gothic" w:hAnsi="Century Gothic" w:cs="Century Gothic"/>
          <w:b/>
          <w:sz w:val="16"/>
          <w:szCs w:val="16"/>
          <w:shd w:val="clear" w:color="auto" w:fill="B6D7A8"/>
        </w:rPr>
        <w:t>Descuento especial tercera edad USD 35.00 aplica sobre la tarifa en habitación doble. obligatorio presentar el pasaporte</w:t>
      </w:r>
    </w:p>
    <w:p w14:paraId="0051860F" w14:textId="77777777" w:rsidR="006843FB" w:rsidRPr="00765E46" w:rsidRDefault="006843FB" w:rsidP="00765E46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765E46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EQUIPAJE PERMITIDO POR PASAJERO: </w:t>
      </w:r>
      <w:r w:rsidRPr="00765E46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2 piezas de 23 kg en carga</w:t>
      </w:r>
      <w:r w:rsidRPr="00765E46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+ 1 pieza de 10 kg mano </w:t>
      </w:r>
      <w:r w:rsidRPr="00765E46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(NO APLICA PARA FERIADOS NI SALIDAS ESPECIALES)</w:t>
      </w:r>
    </w:p>
    <w:p w14:paraId="52909144" w14:textId="77777777" w:rsidR="006843FB" w:rsidRPr="00765E46" w:rsidRDefault="006843FB" w:rsidP="00765E46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765E46">
        <w:rPr>
          <w:rFonts w:ascii="Century Gothic" w:eastAsia="Century Gothic" w:hAnsi="Century Gothic" w:cs="Century Gothic"/>
          <w:color w:val="000000"/>
          <w:sz w:val="16"/>
          <w:szCs w:val="16"/>
        </w:rPr>
        <w:t>INFANTES: no tienen derecho a equipaje (solo una pañalera).</w:t>
      </w:r>
    </w:p>
    <w:p w14:paraId="0F21B0CE" w14:textId="77777777" w:rsidR="006843FB" w:rsidRPr="00765E46" w:rsidRDefault="006843FB" w:rsidP="00765E46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765E46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Sobrepeso: USD 2,50 por cada kilo extra, que será cobrado por la Aerolínea.</w:t>
      </w:r>
    </w:p>
    <w:p w14:paraId="1A887B32" w14:textId="77777777" w:rsidR="006843FB" w:rsidRPr="00765E46" w:rsidRDefault="006843FB" w:rsidP="00765E46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765E46"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PRECIOS SUJETOS A CAMBIO Y DISPONIBILIDAD AL MOMENTO DE LA RESERVACIÓN EN FIRME</w:t>
      </w:r>
    </w:p>
    <w:p w14:paraId="56338CBD" w14:textId="77777777" w:rsidR="004C64B1" w:rsidRDefault="004C64B1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12AB1D8F" w14:textId="77777777" w:rsidR="004C64B1" w:rsidRPr="009376A4" w:rsidRDefault="00000000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8DB3E2" w:themeColor="text2" w:themeTint="66"/>
        </w:rPr>
      </w:pPr>
      <w:r w:rsidRPr="009376A4">
        <w:rPr>
          <w:rFonts w:ascii="Arial Rounded" w:eastAsia="Arial Rounded" w:hAnsi="Arial Rounded" w:cs="Arial Rounded"/>
          <w:b/>
          <w:color w:val="8DB3E2" w:themeColor="text2" w:themeTint="66"/>
        </w:rPr>
        <w:t>Políticas de Pagos, Cambios y Cancelaciones:</w:t>
      </w:r>
    </w:p>
    <w:p w14:paraId="312BD64A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Para mantener esta reservación en firme se requiere el pago del abono de $100, NO REEMBOLSABLE en el caso de pasajeros individuales o grupos.  </w:t>
      </w:r>
    </w:p>
    <w:p w14:paraId="79C8A0DB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Se requiere el 50% de la </w:t>
      </w:r>
      <w:r w:rsidRPr="002D662B">
        <w:rPr>
          <w:rFonts w:ascii="Century Gothic" w:eastAsia="Century Gothic" w:hAnsi="Century Gothic" w:cs="Century Gothic"/>
          <w:sz w:val="16"/>
          <w:szCs w:val="16"/>
        </w:rPr>
        <w:t>reserva</w:t>
      </w: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, deberá ser realizada hasta 60 días antes de la salida. </w:t>
      </w:r>
    </w:p>
    <w:p w14:paraId="20CFF8CE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El pago total de una reservación deberá ser realizada hasta 30 días antes de la salida. </w:t>
      </w:r>
    </w:p>
    <w:p w14:paraId="6588CB6E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Si una reservación ingresa 30 días antes de la salida, el pago total deberá estar realizado en 24 horas luego de haber sido realizada la misma. </w:t>
      </w:r>
    </w:p>
    <w:p w14:paraId="4BF11792" w14:textId="77777777" w:rsid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Reservaciones que no tengan pago SE CANCELARÁN a las 24 HORAS.</w:t>
      </w:r>
    </w:p>
    <w:p w14:paraId="01A5A2D9" w14:textId="77777777" w:rsidR="002D662B" w:rsidRDefault="002D662B" w:rsidP="002D662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2C9E7EA7" w14:textId="77777777" w:rsidR="002D662B" w:rsidRDefault="002D662B" w:rsidP="002D662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21244E3C" w14:textId="77777777" w:rsidR="002D662B" w:rsidRDefault="002D662B" w:rsidP="002D662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31F39BF8" w14:textId="77777777" w:rsidR="002D662B" w:rsidRDefault="002D662B" w:rsidP="002D662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1F450F37" w14:textId="77777777" w:rsidR="002D662B" w:rsidRPr="002D662B" w:rsidRDefault="002D662B" w:rsidP="002D662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7B22295B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En el caso de grupos de pasajeros el pago total se debe realizar 45 días antes de la salida,  </w:t>
      </w:r>
    </w:p>
    <w:p w14:paraId="689988C9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Cuando un grupo se reserve con menos de 45 días antes de la salida, el pago total deberá estar realizado en 24 horas luego de haber sido realizada la misma. </w:t>
      </w:r>
    </w:p>
    <w:p w14:paraId="4CE9A574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Una vez emitida la factura, no se puede anular. El costo administrativo por anulación es de USD. 20,00 por factura. </w:t>
      </w:r>
    </w:p>
    <w:p w14:paraId="3A7D421C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31 días antes de la salida: se perderá el abono pagado por persona detallado en cada uno de los programas, en el caso de grupos serán 45 días</w:t>
      </w:r>
    </w:p>
    <w:p w14:paraId="725E0662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30 días a la fecha de viaje 100% del valor de la reserva, por cualquier motivo</w:t>
      </w:r>
    </w:p>
    <w:p w14:paraId="1C27D21E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Penalidad por cambio de nombre: USD $150 hasta 10 días antes de la salida en vuelo chárter </w:t>
      </w:r>
    </w:p>
    <w:p w14:paraId="3EB48DC2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No se permite cambios de fecha o destino </w:t>
      </w:r>
    </w:p>
    <w:p w14:paraId="2FAF228B" w14:textId="77777777" w:rsidR="002D662B" w:rsidRPr="002D662B" w:rsidRDefault="002D662B" w:rsidP="002D662B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40" w:lineRule="auto"/>
        <w:ind w:leftChars="0" w:left="360" w:firstLineChars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2D662B">
        <w:rPr>
          <w:rFonts w:ascii="Century Gothic" w:eastAsia="Century Gothic" w:hAnsi="Century Gothic" w:cs="Century Gothic"/>
          <w:color w:val="000000"/>
          <w:sz w:val="16"/>
          <w:szCs w:val="16"/>
        </w:rPr>
        <w:t>Al momento de la facturación usted acepta estar de acuerdo con los servicios detallados y está de acuerdo con las penalidades descritas en esta liquidación de servicios sin excepción alguna.  </w:t>
      </w:r>
    </w:p>
    <w:p w14:paraId="6CCD0AE1" w14:textId="77777777" w:rsidR="002D662B" w:rsidRDefault="002D662B" w:rsidP="002D662B">
      <w:pPr>
        <w:pBdr>
          <w:top w:val="nil"/>
          <w:left w:val="nil"/>
          <w:bottom w:val="nil"/>
          <w:right w:val="nil"/>
          <w:between w:val="nil"/>
        </w:pBdr>
        <w:ind w:leftChars="0" w:left="-360" w:firstLineChars="0" w:firstLine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5A9CAF6A" w14:textId="77777777" w:rsidR="004C64B1" w:rsidRDefault="004C64B1" w:rsidP="009376A4">
      <w:pPr>
        <w:ind w:leftChars="0" w:left="-360" w:firstLineChars="0" w:firstLine="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sectPr w:rsidR="004C64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73" w:right="1701" w:bottom="9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5AB0A" w14:textId="77777777" w:rsidR="00947CCD" w:rsidRDefault="00947CCD">
      <w:pPr>
        <w:spacing w:line="240" w:lineRule="auto"/>
        <w:ind w:left="0" w:hanging="2"/>
      </w:pPr>
      <w:r>
        <w:separator/>
      </w:r>
    </w:p>
  </w:endnote>
  <w:endnote w:type="continuationSeparator" w:id="0">
    <w:p w14:paraId="56836040" w14:textId="77777777" w:rsidR="00947CCD" w:rsidRDefault="00947CC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35B7D30-06B1-4FB0-98BF-AF5D00108D17}"/>
  </w:font>
  <w:font w:name="Arim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D0A0F5-DF41-4BC1-A313-795688D99652}"/>
    <w:embedBold r:id="rId3" w:fontKey="{DE189B83-E656-4AF2-A16D-46638EE22E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EAD3D6-7AB5-469C-978E-55E1EAFC85B4}"/>
    <w:embedItalic r:id="rId5" w:fontKey="{A5DBFD74-81F5-4ADE-843B-14514B55C2EB}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DEF7E01-4304-441D-A796-2299F89C2190}"/>
    <w:embedBold r:id="rId7" w:fontKey="{29CB27C1-57DE-4DA3-8F9F-52DEAA9740D5}"/>
  </w:font>
  <w:font w:name="Federo">
    <w:altName w:val="Calibri"/>
    <w:charset w:val="00"/>
    <w:family w:val="auto"/>
    <w:pitch w:val="default"/>
    <w:embedRegular r:id="rId8" w:fontKey="{C5FFBEBC-066E-488D-8A9E-2B5D8C531ADF}"/>
    <w:embedBold r:id="rId9" w:fontKey="{F2D408D4-FC1D-49C6-869E-C71FC275AC6B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D3E2462-79BD-4AB1-9E79-9BC668D36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A5499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BDFEA" w14:textId="479C3993" w:rsidR="007908F2" w:rsidRDefault="007908F2" w:rsidP="007908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 w:rsidRPr="008F1F38">
      <w:rPr>
        <w:rFonts w:ascii="Century Gothic" w:eastAsia="Helvetica Neue" w:hAnsi="Century Gothic" w:cs="Helvetica Neue"/>
        <w:sz w:val="18"/>
        <w:szCs w:val="18"/>
      </w:rPr>
      <w:t>ACT 2</w:t>
    </w:r>
    <w:r>
      <w:rPr>
        <w:rFonts w:ascii="Century Gothic" w:eastAsia="Helvetica Neue" w:hAnsi="Century Gothic" w:cs="Helvetica Neue"/>
        <w:sz w:val="18"/>
        <w:szCs w:val="18"/>
      </w:rPr>
      <w:t>6</w:t>
    </w:r>
    <w:r w:rsidRPr="008F1F38">
      <w:rPr>
        <w:rFonts w:ascii="Century Gothic" w:eastAsia="Helvetica Neue" w:hAnsi="Century Gothic" w:cs="Helvetica Neue"/>
        <w:sz w:val="18"/>
        <w:szCs w:val="18"/>
      </w:rPr>
      <w:t xml:space="preserve"> JUN/</w:t>
    </w:r>
    <w:r w:rsidR="00765E46">
      <w:rPr>
        <w:rFonts w:ascii="Century Gothic" w:eastAsia="Helvetica Neue" w:hAnsi="Century Gothic" w:cs="Helvetica Neue"/>
        <w:sz w:val="18"/>
        <w:szCs w:val="18"/>
      </w:rPr>
      <w:t>4</w:t>
    </w:r>
    <w:r w:rsidRPr="008F1F38">
      <w:rPr>
        <w:rFonts w:ascii="Century Gothic" w:eastAsia="Helvetica Neue" w:hAnsi="Century Gothic" w:cs="Helvetica Neue"/>
        <w:sz w:val="18"/>
        <w:szCs w:val="18"/>
      </w:rPr>
      <w:t>0-</w:t>
    </w:r>
    <w:r w:rsidR="00765E46">
      <w:rPr>
        <w:rFonts w:ascii="Century Gothic" w:eastAsia="Helvetica Neue" w:hAnsi="Century Gothic" w:cs="Helvetica Neue"/>
        <w:sz w:val="18"/>
        <w:szCs w:val="18"/>
      </w:rPr>
      <w:t>2</w:t>
    </w:r>
    <w:r>
      <w:rPr>
        <w:rFonts w:ascii="Century Gothic" w:eastAsia="Helvetica Neue" w:hAnsi="Century Gothic" w:cs="Helvetica Neue"/>
        <w:sz w:val="18"/>
        <w:szCs w:val="18"/>
      </w:rPr>
      <w:t>0</w:t>
    </w:r>
  </w:p>
  <w:p w14:paraId="7319FFFA" w14:textId="78BEF512" w:rsidR="007908F2" w:rsidRDefault="007908F2" w:rsidP="007908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61824" behindDoc="1" locked="0" layoutInCell="1" hidden="0" allowOverlap="1" wp14:anchorId="477E1035" wp14:editId="570FDDAB">
          <wp:simplePos x="0" y="0"/>
          <wp:positionH relativeFrom="margin">
            <wp:posOffset>-1178560</wp:posOffset>
          </wp:positionH>
          <wp:positionV relativeFrom="paragraph">
            <wp:posOffset>153035</wp:posOffset>
          </wp:positionV>
          <wp:extent cx="7750175" cy="671195"/>
          <wp:effectExtent l="0" t="0" r="3175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A11340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63600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EF588" w14:textId="77777777" w:rsidR="00947CCD" w:rsidRDefault="00947CCD">
      <w:pPr>
        <w:spacing w:line="240" w:lineRule="auto"/>
        <w:ind w:left="0" w:hanging="2"/>
      </w:pPr>
      <w:r>
        <w:separator/>
      </w:r>
    </w:p>
  </w:footnote>
  <w:footnote w:type="continuationSeparator" w:id="0">
    <w:p w14:paraId="46F330B3" w14:textId="77777777" w:rsidR="00947CCD" w:rsidRDefault="00947CC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F45A3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456CD" w14:textId="69AE97A3" w:rsidR="004C64B1" w:rsidRDefault="007908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69FC44F8" wp14:editId="0AC414D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18095" cy="1866860"/>
          <wp:effectExtent l="0" t="0" r="1905" b="635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2B436" w14:textId="77777777" w:rsidR="004C64B1" w:rsidRDefault="004C64B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61EA0"/>
    <w:multiLevelType w:val="hybridMultilevel"/>
    <w:tmpl w:val="3C723E80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7B85A83"/>
    <w:multiLevelType w:val="multilevel"/>
    <w:tmpl w:val="14F210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C66D41"/>
    <w:multiLevelType w:val="multilevel"/>
    <w:tmpl w:val="6126450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73426"/>
    <w:multiLevelType w:val="hybridMultilevel"/>
    <w:tmpl w:val="57F6FBD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056472"/>
    <w:multiLevelType w:val="hybridMultilevel"/>
    <w:tmpl w:val="454CC02A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6A451DD"/>
    <w:multiLevelType w:val="hybridMultilevel"/>
    <w:tmpl w:val="90883FA6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6FD0DCA"/>
    <w:multiLevelType w:val="hybridMultilevel"/>
    <w:tmpl w:val="69A67EA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8F2AEC"/>
    <w:multiLevelType w:val="multilevel"/>
    <w:tmpl w:val="9788D2E2"/>
    <w:lvl w:ilvl="0">
      <w:start w:val="1"/>
      <w:numFmt w:val="bullet"/>
      <w:lvlText w:val="●"/>
      <w:lvlJc w:val="left"/>
      <w:pPr>
        <w:ind w:left="3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B448B3"/>
    <w:multiLevelType w:val="hybridMultilevel"/>
    <w:tmpl w:val="5CB286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55B82"/>
    <w:multiLevelType w:val="hybridMultilevel"/>
    <w:tmpl w:val="C0D66D9A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334123"/>
    <w:multiLevelType w:val="multilevel"/>
    <w:tmpl w:val="3DC2B99A"/>
    <w:lvl w:ilvl="0">
      <w:start w:val="1"/>
      <w:numFmt w:val="bullet"/>
      <w:lvlText w:val="●"/>
      <w:lvlJc w:val="left"/>
      <w:pPr>
        <w:ind w:left="3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1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A739BC"/>
    <w:multiLevelType w:val="hybridMultilevel"/>
    <w:tmpl w:val="6212A076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3A894B5A"/>
    <w:multiLevelType w:val="multilevel"/>
    <w:tmpl w:val="12DABB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440952EF"/>
    <w:multiLevelType w:val="hybridMultilevel"/>
    <w:tmpl w:val="407E6F7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0D56DB"/>
    <w:multiLevelType w:val="multilevel"/>
    <w:tmpl w:val="D2EAEE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08" w:hanging="348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16" w:hanging="33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124" w:hanging="32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32" w:hanging="312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40" w:hanging="30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248" w:hanging="28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56" w:hanging="276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64" w:hanging="264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5" w15:restartNumberingAfterBreak="0">
    <w:nsid w:val="4A723E66"/>
    <w:multiLevelType w:val="hybridMultilevel"/>
    <w:tmpl w:val="4288CA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AD0"/>
    <w:multiLevelType w:val="hybridMultilevel"/>
    <w:tmpl w:val="3E0CB0EE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2C1FB3"/>
    <w:multiLevelType w:val="hybridMultilevel"/>
    <w:tmpl w:val="81703358"/>
    <w:lvl w:ilvl="0" w:tplc="30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5C35FB1"/>
    <w:multiLevelType w:val="multilevel"/>
    <w:tmpl w:val="8958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A81BDA"/>
    <w:multiLevelType w:val="hybridMultilevel"/>
    <w:tmpl w:val="6BE4A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234AD"/>
    <w:multiLevelType w:val="multilevel"/>
    <w:tmpl w:val="33824F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68250E10"/>
    <w:multiLevelType w:val="hybridMultilevel"/>
    <w:tmpl w:val="1132092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150FFB"/>
    <w:multiLevelType w:val="hybridMultilevel"/>
    <w:tmpl w:val="45E84B46"/>
    <w:lvl w:ilvl="0" w:tplc="30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3" w15:restartNumberingAfterBreak="0">
    <w:nsid w:val="71261C26"/>
    <w:multiLevelType w:val="multilevel"/>
    <w:tmpl w:val="1A7EB6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4" w15:restartNumberingAfterBreak="0">
    <w:nsid w:val="788E3A5C"/>
    <w:multiLevelType w:val="multilevel"/>
    <w:tmpl w:val="209EC0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B2807C8"/>
    <w:multiLevelType w:val="hybridMultilevel"/>
    <w:tmpl w:val="CAA6B62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0747805">
    <w:abstractNumId w:val="2"/>
  </w:num>
  <w:num w:numId="2" w16cid:durableId="1724480236">
    <w:abstractNumId w:val="7"/>
  </w:num>
  <w:num w:numId="3" w16cid:durableId="1909875239">
    <w:abstractNumId w:val="12"/>
  </w:num>
  <w:num w:numId="4" w16cid:durableId="1003161675">
    <w:abstractNumId w:val="24"/>
  </w:num>
  <w:num w:numId="5" w16cid:durableId="654990365">
    <w:abstractNumId w:val="5"/>
  </w:num>
  <w:num w:numId="6" w16cid:durableId="1244728114">
    <w:abstractNumId w:val="22"/>
  </w:num>
  <w:num w:numId="7" w16cid:durableId="1414625913">
    <w:abstractNumId w:val="16"/>
  </w:num>
  <w:num w:numId="8" w16cid:durableId="1233657798">
    <w:abstractNumId w:val="3"/>
  </w:num>
  <w:num w:numId="9" w16cid:durableId="590823332">
    <w:abstractNumId w:val="11"/>
  </w:num>
  <w:num w:numId="10" w16cid:durableId="781800369">
    <w:abstractNumId w:val="0"/>
  </w:num>
  <w:num w:numId="11" w16cid:durableId="321079306">
    <w:abstractNumId w:val="18"/>
  </w:num>
  <w:num w:numId="12" w16cid:durableId="1073242187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210458216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546872136">
    <w:abstractNumId w:val="19"/>
  </w:num>
  <w:num w:numId="15" w16cid:durableId="343484866">
    <w:abstractNumId w:val="15"/>
  </w:num>
  <w:num w:numId="16" w16cid:durableId="959532191">
    <w:abstractNumId w:val="14"/>
  </w:num>
  <w:num w:numId="17" w16cid:durableId="1961451441">
    <w:abstractNumId w:val="17"/>
  </w:num>
  <w:num w:numId="18" w16cid:durableId="763185696">
    <w:abstractNumId w:val="25"/>
  </w:num>
  <w:num w:numId="19" w16cid:durableId="997660507">
    <w:abstractNumId w:val="23"/>
  </w:num>
  <w:num w:numId="20" w16cid:durableId="1866670629">
    <w:abstractNumId w:val="8"/>
  </w:num>
  <w:num w:numId="21" w16cid:durableId="1889225333">
    <w:abstractNumId w:val="10"/>
  </w:num>
  <w:num w:numId="22" w16cid:durableId="2092701119">
    <w:abstractNumId w:val="21"/>
  </w:num>
  <w:num w:numId="23" w16cid:durableId="1865240318">
    <w:abstractNumId w:val="13"/>
  </w:num>
  <w:num w:numId="24" w16cid:durableId="1847133586">
    <w:abstractNumId w:val="1"/>
  </w:num>
  <w:num w:numId="25" w16cid:durableId="826016494">
    <w:abstractNumId w:val="9"/>
  </w:num>
  <w:num w:numId="26" w16cid:durableId="509293745">
    <w:abstractNumId w:val="6"/>
  </w:num>
  <w:num w:numId="27" w16cid:durableId="1201934566">
    <w:abstractNumId w:val="20"/>
  </w:num>
  <w:num w:numId="28" w16cid:durableId="11166806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4B1"/>
    <w:rsid w:val="00090C20"/>
    <w:rsid w:val="000C4DAC"/>
    <w:rsid w:val="0010727D"/>
    <w:rsid w:val="001878A8"/>
    <w:rsid w:val="001A521B"/>
    <w:rsid w:val="002179B6"/>
    <w:rsid w:val="00262DFE"/>
    <w:rsid w:val="002D662B"/>
    <w:rsid w:val="00300D11"/>
    <w:rsid w:val="003125F4"/>
    <w:rsid w:val="003710B8"/>
    <w:rsid w:val="004C64B1"/>
    <w:rsid w:val="006544B2"/>
    <w:rsid w:val="00676CEA"/>
    <w:rsid w:val="006843FB"/>
    <w:rsid w:val="00753020"/>
    <w:rsid w:val="00765E46"/>
    <w:rsid w:val="007908F2"/>
    <w:rsid w:val="0085699E"/>
    <w:rsid w:val="009376A4"/>
    <w:rsid w:val="00947CCD"/>
    <w:rsid w:val="00AC4D67"/>
    <w:rsid w:val="00B00B7F"/>
    <w:rsid w:val="00C178EB"/>
    <w:rsid w:val="00CF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701FC"/>
  <w15:docId w15:val="{50A20BA0-97C5-40D3-A017-1B68B26D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C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/>
    </w:rPr>
  </w:style>
  <w:style w:type="paragraph" w:styleId="Sinespaciado">
    <w:name w:val="No Spacing"/>
    <w:basedOn w:val="Normal"/>
    <w:link w:val="SinespaciadoCar"/>
    <w:uiPriority w:val="1"/>
    <w:qFormat/>
    <w:rPr>
      <w:rFonts w:cs="Times New Roman"/>
      <w:sz w:val="22"/>
      <w:szCs w:val="22"/>
      <w:lang w:val="es-MX" w:eastAsia="es-MX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">
    <w:name w:val="Table Grid"/>
    <w:basedOn w:val="Tablanormal"/>
    <w:uiPriority w:val="39"/>
    <w:rsid w:val="00207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delista6concolores-nfasis5">
    <w:name w:val="List Table 6 Colorful Accent 5"/>
    <w:basedOn w:val="Tablanormal"/>
    <w:uiPriority w:val="51"/>
    <w:rsid w:val="007908F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3-nfasis5">
    <w:name w:val="List Table 3 Accent 5"/>
    <w:basedOn w:val="Tablanormal"/>
    <w:uiPriority w:val="48"/>
    <w:rsid w:val="007908F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ladelista4-nfasis5">
    <w:name w:val="List Table 4 Accent 5"/>
    <w:basedOn w:val="Tablanormal"/>
    <w:uiPriority w:val="49"/>
    <w:rsid w:val="000C4DA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SinespaciadoCar">
    <w:name w:val="Sin espaciado Car"/>
    <w:link w:val="Sinespaciado"/>
    <w:uiPriority w:val="1"/>
    <w:rsid w:val="0085699E"/>
    <w:rPr>
      <w:rFonts w:cs="Times New Roman"/>
      <w:position w:val="-1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69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+mol0wjVhfmIjVDLnWkfw9yB3Q==">CgMxLjA4AHIhMVBBb3FlREJrREtkVnJ2NE5nWU9GSTZ2WHNRbjVJX25X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Cesar Gavilanes Paredes</cp:lastModifiedBy>
  <cp:revision>19</cp:revision>
  <dcterms:created xsi:type="dcterms:W3CDTF">2024-06-26T21:57:00Z</dcterms:created>
  <dcterms:modified xsi:type="dcterms:W3CDTF">2024-06-26T22:47:00Z</dcterms:modified>
</cp:coreProperties>
</file>